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C1D" w:rsidRPr="00ED4C1D" w:rsidRDefault="00ED4C1D" w:rsidP="00ED4C1D">
      <w:pPr>
        <w:spacing w:after="0" w:line="408" w:lineRule="auto"/>
        <w:ind w:left="120"/>
        <w:jc w:val="center"/>
        <w:rPr>
          <w:rFonts w:ascii="Calibri" w:eastAsia="Calibri" w:hAnsi="Calibri" w:cs="Times New Roman"/>
          <w:sz w:val="24"/>
          <w:szCs w:val="24"/>
          <w:lang w:eastAsia="en-US"/>
        </w:rPr>
      </w:pPr>
      <w:r w:rsidRPr="00ED4C1D">
        <w:rPr>
          <w:rFonts w:ascii="Times New Roman" w:eastAsia="Calibri" w:hAnsi="Times New Roman" w:cs="Times New Roman"/>
          <w:b/>
          <w:color w:val="000000"/>
          <w:sz w:val="24"/>
          <w:szCs w:val="24"/>
          <w:lang w:eastAsia="en-US"/>
        </w:rPr>
        <w:t>‌</w:t>
      </w:r>
      <w:bookmarkStart w:id="0" w:name="860646c2-889a-4569-8575-2a8bf8f7bf01"/>
      <w:r w:rsidRPr="00ED4C1D">
        <w:rPr>
          <w:rFonts w:ascii="Times New Roman" w:eastAsia="Calibri" w:hAnsi="Times New Roman" w:cs="Times New Roman"/>
          <w:b/>
          <w:color w:val="000000"/>
          <w:sz w:val="24"/>
          <w:szCs w:val="24"/>
          <w:lang w:eastAsia="en-US"/>
        </w:rPr>
        <w:t xml:space="preserve"> МИНИСТЕРСТВО ПРОСВЕЩЕНИЯ РОССИЙСКОЙ ФЕДЕРАЦИИ</w:t>
      </w:r>
    </w:p>
    <w:p w:rsidR="00ED4C1D" w:rsidRPr="00ED4C1D" w:rsidRDefault="00ED4C1D" w:rsidP="00ED4C1D">
      <w:pPr>
        <w:spacing w:after="0" w:line="408" w:lineRule="auto"/>
        <w:ind w:left="120"/>
        <w:jc w:val="center"/>
        <w:rPr>
          <w:rFonts w:ascii="Calibri" w:eastAsia="Calibri" w:hAnsi="Calibri" w:cs="Times New Roman"/>
          <w:sz w:val="24"/>
          <w:szCs w:val="24"/>
          <w:lang w:eastAsia="en-US"/>
        </w:rPr>
      </w:pPr>
      <w:r w:rsidRPr="00ED4C1D">
        <w:rPr>
          <w:rFonts w:ascii="Times New Roman" w:eastAsia="Calibri" w:hAnsi="Times New Roman" w:cs="Times New Roman"/>
          <w:b/>
          <w:color w:val="000000"/>
          <w:sz w:val="24"/>
          <w:szCs w:val="24"/>
          <w:lang w:eastAsia="en-US"/>
        </w:rPr>
        <w:t>Министерство образования и науки по Республике Калмыкия</w:t>
      </w:r>
      <w:bookmarkEnd w:id="0"/>
      <w:r w:rsidRPr="00ED4C1D">
        <w:rPr>
          <w:rFonts w:ascii="Times New Roman" w:eastAsia="Calibri" w:hAnsi="Times New Roman" w:cs="Times New Roman"/>
          <w:b/>
          <w:color w:val="000000"/>
          <w:sz w:val="24"/>
          <w:szCs w:val="24"/>
          <w:lang w:eastAsia="en-US"/>
        </w:rPr>
        <w:t xml:space="preserve">‌‌ </w:t>
      </w:r>
    </w:p>
    <w:p w:rsidR="00ED4C1D" w:rsidRPr="00ED4C1D" w:rsidRDefault="00ED4C1D" w:rsidP="00ED4C1D">
      <w:pPr>
        <w:spacing w:after="0" w:line="408" w:lineRule="auto"/>
        <w:ind w:left="120"/>
        <w:jc w:val="center"/>
        <w:rPr>
          <w:rFonts w:ascii="Calibri" w:eastAsia="Calibri" w:hAnsi="Calibri" w:cs="Times New Roman"/>
          <w:sz w:val="24"/>
          <w:szCs w:val="24"/>
          <w:lang w:eastAsia="en-US"/>
        </w:rPr>
      </w:pPr>
      <w:r w:rsidRPr="00ED4C1D">
        <w:rPr>
          <w:rFonts w:ascii="Times New Roman" w:eastAsia="Calibri" w:hAnsi="Times New Roman" w:cs="Times New Roman"/>
          <w:b/>
          <w:color w:val="000000"/>
          <w:sz w:val="24"/>
          <w:szCs w:val="24"/>
          <w:lang w:eastAsia="en-US"/>
        </w:rPr>
        <w:t>‌</w:t>
      </w:r>
      <w:bookmarkStart w:id="1" w:name="14fc4b3a-950c-4903-a83a-e28a6ceb6a1b"/>
      <w:r w:rsidRPr="00ED4C1D">
        <w:rPr>
          <w:rFonts w:ascii="Times New Roman" w:eastAsia="Calibri" w:hAnsi="Times New Roman" w:cs="Times New Roman"/>
          <w:b/>
          <w:color w:val="000000"/>
          <w:sz w:val="24"/>
          <w:szCs w:val="24"/>
          <w:lang w:eastAsia="en-US"/>
        </w:rPr>
        <w:t>Управление образования, культуры и туризма АЮРМО</w:t>
      </w:r>
      <w:bookmarkEnd w:id="1"/>
      <w:r w:rsidRPr="00ED4C1D">
        <w:rPr>
          <w:rFonts w:ascii="Times New Roman" w:eastAsia="Calibri" w:hAnsi="Times New Roman" w:cs="Times New Roman"/>
          <w:b/>
          <w:color w:val="000000"/>
          <w:sz w:val="24"/>
          <w:szCs w:val="24"/>
          <w:lang w:eastAsia="en-US"/>
        </w:rPr>
        <w:t>‌</w:t>
      </w:r>
      <w:r w:rsidRPr="00ED4C1D">
        <w:rPr>
          <w:rFonts w:ascii="Times New Roman" w:eastAsia="Calibri" w:hAnsi="Times New Roman" w:cs="Times New Roman"/>
          <w:color w:val="000000"/>
          <w:sz w:val="24"/>
          <w:szCs w:val="24"/>
          <w:lang w:eastAsia="en-US"/>
        </w:rPr>
        <w:t>​</w:t>
      </w:r>
    </w:p>
    <w:p w:rsidR="00ED4C1D" w:rsidRPr="00ED4C1D" w:rsidRDefault="00ED4C1D" w:rsidP="00ED4C1D">
      <w:pPr>
        <w:spacing w:after="0" w:line="408" w:lineRule="auto"/>
        <w:ind w:left="120"/>
        <w:jc w:val="center"/>
        <w:rPr>
          <w:rFonts w:ascii="Calibri" w:eastAsia="Calibri" w:hAnsi="Calibri" w:cs="Times New Roman"/>
          <w:sz w:val="24"/>
          <w:szCs w:val="24"/>
          <w:lang w:val="en-US" w:eastAsia="en-US"/>
        </w:rPr>
      </w:pPr>
      <w:r w:rsidRPr="00ED4C1D">
        <w:rPr>
          <w:rFonts w:ascii="Times New Roman" w:eastAsia="Calibri" w:hAnsi="Times New Roman" w:cs="Times New Roman"/>
          <w:b/>
          <w:color w:val="000000"/>
          <w:sz w:val="24"/>
          <w:szCs w:val="24"/>
          <w:lang w:val="en-US" w:eastAsia="en-US"/>
        </w:rPr>
        <w:t>МКОУ "Татальская СОШ"</w:t>
      </w:r>
    </w:p>
    <w:p w:rsidR="006C5224" w:rsidRPr="00761E55" w:rsidRDefault="006C5224" w:rsidP="006C5224">
      <w:pPr>
        <w:spacing w:line="240" w:lineRule="auto"/>
        <w:jc w:val="center"/>
        <w:rPr>
          <w:rFonts w:ascii="Times New Roman" w:hAnsi="Times New Roman" w:cs="Times New Roman"/>
          <w:b/>
        </w:rPr>
      </w:pPr>
    </w:p>
    <w:tbl>
      <w:tblPr>
        <w:tblW w:w="496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2978"/>
        <w:gridCol w:w="4110"/>
      </w:tblGrid>
      <w:tr w:rsidR="00ED4C1D" w:rsidRPr="00925EF0" w:rsidTr="00ED4C1D">
        <w:tc>
          <w:tcPr>
            <w:tcW w:w="1575" w:type="pct"/>
            <w:tcBorders>
              <w:top w:val="single" w:sz="4" w:space="0" w:color="auto"/>
              <w:left w:val="single" w:sz="4" w:space="0" w:color="auto"/>
              <w:bottom w:val="single" w:sz="4" w:space="0" w:color="auto"/>
              <w:right w:val="single" w:sz="4" w:space="0" w:color="auto"/>
            </w:tcBorders>
          </w:tcPr>
          <w:p w:rsidR="00ED4C1D" w:rsidRPr="002D5FD0" w:rsidRDefault="00ED4C1D" w:rsidP="00BE3C77">
            <w:pPr>
              <w:autoSpaceDE w:val="0"/>
              <w:autoSpaceDN w:val="0"/>
              <w:spacing w:after="120"/>
              <w:jc w:val="both"/>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РАССМОТРЕНО</w:t>
            </w:r>
          </w:p>
          <w:p w:rsidR="00ED4C1D" w:rsidRPr="002D5FD0" w:rsidRDefault="00ED4C1D" w:rsidP="00BE3C77">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Педагогическим советом МКОУ "Татальская СОШ"</w:t>
            </w:r>
          </w:p>
          <w:p w:rsidR="00ED4C1D" w:rsidRPr="002D5FD0" w:rsidRDefault="00ED4C1D" w:rsidP="00BE3C77">
            <w:pPr>
              <w:autoSpaceDE w:val="0"/>
              <w:autoSpaceDN w:val="0"/>
              <w:spacing w:after="0" w:line="240" w:lineRule="auto"/>
              <w:jc w:val="right"/>
              <w:rPr>
                <w:rFonts w:ascii="Times New Roman" w:eastAsia="Times New Roman" w:hAnsi="Times New Roman"/>
                <w:color w:val="000000"/>
                <w:sz w:val="24"/>
                <w:szCs w:val="24"/>
              </w:rPr>
            </w:pPr>
          </w:p>
          <w:p w:rsidR="00ED4C1D" w:rsidRDefault="00ED4C1D" w:rsidP="00BE3C77">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 xml:space="preserve">Протокол №1 </w:t>
            </w:r>
          </w:p>
          <w:p w:rsidR="00ED4C1D" w:rsidRPr="002D5FD0" w:rsidRDefault="00ED4C1D" w:rsidP="00BE3C77">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от «17» 08   2023 г.</w:t>
            </w:r>
          </w:p>
          <w:p w:rsidR="00ED4C1D" w:rsidRPr="002D5FD0" w:rsidRDefault="00ED4C1D" w:rsidP="00BE3C77">
            <w:pPr>
              <w:autoSpaceDE w:val="0"/>
              <w:autoSpaceDN w:val="0"/>
              <w:spacing w:after="120" w:line="240" w:lineRule="auto"/>
              <w:jc w:val="both"/>
              <w:rPr>
                <w:rFonts w:ascii="Times New Roman" w:eastAsia="Times New Roman" w:hAnsi="Times New Roman"/>
                <w:color w:val="000000"/>
                <w:sz w:val="24"/>
                <w:szCs w:val="24"/>
              </w:rPr>
            </w:pPr>
          </w:p>
        </w:tc>
        <w:tc>
          <w:tcPr>
            <w:tcW w:w="1439" w:type="pct"/>
            <w:tcBorders>
              <w:top w:val="single" w:sz="4" w:space="0" w:color="auto"/>
              <w:left w:val="single" w:sz="4" w:space="0" w:color="auto"/>
              <w:bottom w:val="single" w:sz="4" w:space="0" w:color="auto"/>
              <w:right w:val="single" w:sz="4" w:space="0" w:color="auto"/>
            </w:tcBorders>
          </w:tcPr>
          <w:p w:rsidR="00ED4C1D" w:rsidRPr="002D5FD0" w:rsidRDefault="00ED4C1D" w:rsidP="00BE3C77">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СОГЛАСОВАНО</w:t>
            </w:r>
          </w:p>
          <w:p w:rsidR="00ED4C1D" w:rsidRPr="002D5FD0" w:rsidRDefault="00ED4C1D" w:rsidP="00BE3C77">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Зам.директора по УВР</w:t>
            </w:r>
          </w:p>
          <w:p w:rsidR="00ED4C1D" w:rsidRPr="002D5FD0" w:rsidRDefault="00ED4C1D" w:rsidP="00BE3C77">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w:t>
            </w:r>
          </w:p>
          <w:p w:rsidR="00ED4C1D" w:rsidRPr="002D5FD0" w:rsidRDefault="00ED4C1D" w:rsidP="00BE3C77">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2D5FD0">
              <w:rPr>
                <w:rFonts w:ascii="Times New Roman" w:eastAsia="Times New Roman" w:hAnsi="Times New Roman"/>
                <w:color w:val="000000"/>
                <w:sz w:val="24"/>
                <w:szCs w:val="24"/>
              </w:rPr>
              <w:t>Чимидова Р.Б.</w:t>
            </w:r>
          </w:p>
          <w:p w:rsidR="00ED4C1D" w:rsidRPr="002D5FD0" w:rsidRDefault="00ED4C1D" w:rsidP="00BE3C77">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от «18» 08   2023 г.</w:t>
            </w:r>
          </w:p>
          <w:p w:rsidR="00ED4C1D" w:rsidRPr="002D5FD0" w:rsidRDefault="00ED4C1D" w:rsidP="00BE3C77">
            <w:pPr>
              <w:autoSpaceDE w:val="0"/>
              <w:autoSpaceDN w:val="0"/>
              <w:spacing w:after="120" w:line="240" w:lineRule="auto"/>
              <w:jc w:val="both"/>
              <w:rPr>
                <w:rFonts w:ascii="Times New Roman" w:eastAsia="Times New Roman" w:hAnsi="Times New Roman"/>
                <w:color w:val="000000"/>
                <w:sz w:val="24"/>
                <w:szCs w:val="24"/>
              </w:rPr>
            </w:pPr>
          </w:p>
        </w:tc>
        <w:tc>
          <w:tcPr>
            <w:tcW w:w="1986" w:type="pct"/>
            <w:tcBorders>
              <w:top w:val="single" w:sz="4" w:space="0" w:color="auto"/>
              <w:left w:val="single" w:sz="4" w:space="0" w:color="auto"/>
              <w:bottom w:val="single" w:sz="4" w:space="0" w:color="auto"/>
              <w:right w:val="single" w:sz="4" w:space="0" w:color="auto"/>
            </w:tcBorders>
          </w:tcPr>
          <w:p w:rsidR="00ED4C1D" w:rsidRPr="002D5FD0" w:rsidRDefault="00ED4C1D" w:rsidP="00BE3C77">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УТВЕРЖДЕНО</w:t>
            </w:r>
          </w:p>
          <w:p w:rsidR="00ED4C1D" w:rsidRPr="002D5FD0" w:rsidRDefault="00ED4C1D" w:rsidP="00BE3C77">
            <w:pPr>
              <w:autoSpaceDE w:val="0"/>
              <w:autoSpaceDN w:val="0"/>
              <w:spacing w:after="120"/>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Директор</w:t>
            </w:r>
          </w:p>
          <w:p w:rsidR="00ED4C1D" w:rsidRPr="002D5FD0" w:rsidRDefault="00ED4C1D" w:rsidP="00BE3C77">
            <w:pPr>
              <w:autoSpaceDE w:val="0"/>
              <w:autoSpaceDN w:val="0"/>
              <w:spacing w:after="12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 xml:space="preserve">________________________ </w:t>
            </w:r>
          </w:p>
          <w:p w:rsidR="00ED4C1D" w:rsidRPr="002D5FD0" w:rsidRDefault="00ED4C1D" w:rsidP="00BE3C77">
            <w:pPr>
              <w:autoSpaceDE w:val="0"/>
              <w:autoSpaceDN w:val="0"/>
              <w:spacing w:after="0" w:line="240" w:lineRule="auto"/>
              <w:jc w:val="right"/>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Канкаева Б.М.</w:t>
            </w:r>
          </w:p>
          <w:p w:rsidR="00ED4C1D" w:rsidRDefault="00ED4C1D" w:rsidP="00BE3C77">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 xml:space="preserve">Приказ №160 </w:t>
            </w:r>
          </w:p>
          <w:p w:rsidR="00ED4C1D" w:rsidRPr="002D5FD0" w:rsidRDefault="00ED4C1D" w:rsidP="00BE3C77">
            <w:pPr>
              <w:autoSpaceDE w:val="0"/>
              <w:autoSpaceDN w:val="0"/>
              <w:spacing w:after="0" w:line="240" w:lineRule="auto"/>
              <w:rPr>
                <w:rFonts w:ascii="Times New Roman" w:eastAsia="Times New Roman" w:hAnsi="Times New Roman"/>
                <w:color w:val="000000"/>
                <w:sz w:val="24"/>
                <w:szCs w:val="24"/>
              </w:rPr>
            </w:pPr>
            <w:r w:rsidRPr="002D5FD0">
              <w:rPr>
                <w:rFonts w:ascii="Times New Roman" w:eastAsia="Times New Roman" w:hAnsi="Times New Roman"/>
                <w:color w:val="000000"/>
                <w:sz w:val="24"/>
                <w:szCs w:val="24"/>
              </w:rPr>
              <w:t>от «18» 08   2023 г.</w:t>
            </w:r>
          </w:p>
          <w:p w:rsidR="00ED4C1D" w:rsidRPr="002D5FD0" w:rsidRDefault="00ED4C1D" w:rsidP="00BE3C77">
            <w:pPr>
              <w:autoSpaceDE w:val="0"/>
              <w:autoSpaceDN w:val="0"/>
              <w:spacing w:after="120" w:line="240" w:lineRule="auto"/>
              <w:jc w:val="both"/>
              <w:rPr>
                <w:rFonts w:ascii="Times New Roman" w:eastAsia="Times New Roman" w:hAnsi="Times New Roman"/>
                <w:color w:val="000000"/>
                <w:sz w:val="24"/>
                <w:szCs w:val="24"/>
              </w:rPr>
            </w:pPr>
          </w:p>
        </w:tc>
      </w:tr>
    </w:tbl>
    <w:p w:rsidR="006C5224" w:rsidRPr="00761E55" w:rsidRDefault="006C5224" w:rsidP="006C5224">
      <w:pPr>
        <w:pStyle w:val="a8"/>
        <w:jc w:val="center"/>
        <w:rPr>
          <w:rFonts w:ascii="Times New Roman" w:hAnsi="Times New Roman" w:cs="Times New Roman"/>
          <w:b/>
          <w:i/>
          <w:sz w:val="72"/>
          <w:szCs w:val="72"/>
        </w:rPr>
      </w:pPr>
    </w:p>
    <w:p w:rsidR="006C5224" w:rsidRDefault="006C5224" w:rsidP="006C5224">
      <w:pPr>
        <w:pStyle w:val="a8"/>
        <w:jc w:val="center"/>
        <w:rPr>
          <w:rFonts w:ascii="Times New Roman" w:hAnsi="Times New Roman" w:cs="Times New Roman"/>
          <w:b/>
          <w:i/>
          <w:sz w:val="72"/>
          <w:szCs w:val="72"/>
        </w:rPr>
      </w:pPr>
    </w:p>
    <w:p w:rsidR="00ED4C1D" w:rsidRPr="00761E55" w:rsidRDefault="00ED4C1D" w:rsidP="006C5224">
      <w:pPr>
        <w:pStyle w:val="a8"/>
        <w:jc w:val="center"/>
        <w:rPr>
          <w:rFonts w:ascii="Times New Roman" w:hAnsi="Times New Roman" w:cs="Times New Roman"/>
          <w:b/>
          <w:i/>
          <w:sz w:val="72"/>
          <w:szCs w:val="72"/>
        </w:rPr>
      </w:pPr>
    </w:p>
    <w:p w:rsidR="00ED4C1D" w:rsidRPr="00BE3C77" w:rsidRDefault="00ED4C1D" w:rsidP="00ED4C1D">
      <w:pPr>
        <w:spacing w:after="0" w:line="408" w:lineRule="auto"/>
        <w:ind w:left="120"/>
        <w:jc w:val="center"/>
        <w:rPr>
          <w:rFonts w:ascii="Calibri" w:eastAsia="Calibri" w:hAnsi="Calibri" w:cs="Times New Roman"/>
          <w:lang w:eastAsia="en-US"/>
        </w:rPr>
      </w:pPr>
      <w:r w:rsidRPr="00BE3C77">
        <w:rPr>
          <w:rFonts w:ascii="Times New Roman" w:eastAsia="Calibri" w:hAnsi="Times New Roman" w:cs="Times New Roman"/>
          <w:b/>
          <w:color w:val="000000"/>
          <w:sz w:val="28"/>
          <w:lang w:eastAsia="en-US"/>
        </w:rPr>
        <w:t>РАБОЧАЯ ПРОГРАММА</w:t>
      </w:r>
    </w:p>
    <w:p w:rsidR="00ED4C1D" w:rsidRPr="00ED4C1D" w:rsidRDefault="00ED4C1D" w:rsidP="00ED4C1D">
      <w:pPr>
        <w:pStyle w:val="a8"/>
        <w:jc w:val="center"/>
        <w:rPr>
          <w:rFonts w:ascii="Calibri" w:eastAsia="Calibri" w:hAnsi="Calibri" w:cs="Times New Roman"/>
          <w:lang w:eastAsia="en-US"/>
        </w:rPr>
      </w:pPr>
      <w:r w:rsidRPr="00ED4C1D">
        <w:rPr>
          <w:rFonts w:ascii="Times New Roman" w:eastAsia="Calibri" w:hAnsi="Times New Roman" w:cs="Times New Roman"/>
          <w:b/>
          <w:color w:val="000000"/>
          <w:sz w:val="28"/>
          <w:lang w:eastAsia="en-US"/>
        </w:rPr>
        <w:t>учебного предмета «</w:t>
      </w:r>
      <w:r w:rsidRPr="00ED4C1D">
        <w:rPr>
          <w:rFonts w:ascii="Times New Roman" w:hAnsi="Times New Roman" w:cs="Times New Roman"/>
          <w:b/>
          <w:bCs/>
          <w:sz w:val="28"/>
          <w:szCs w:val="28"/>
        </w:rPr>
        <w:t>Родной  язык (калмыцкий</w:t>
      </w:r>
      <w:r>
        <w:rPr>
          <w:rFonts w:ascii="Times New Roman" w:hAnsi="Times New Roman" w:cs="Times New Roman"/>
          <w:b/>
          <w:bCs/>
          <w:sz w:val="40"/>
          <w:szCs w:val="40"/>
        </w:rPr>
        <w:t>)</w:t>
      </w:r>
      <w:r w:rsidRPr="00ED4C1D">
        <w:rPr>
          <w:rFonts w:ascii="Times New Roman" w:eastAsia="Calibri" w:hAnsi="Times New Roman" w:cs="Times New Roman"/>
          <w:b/>
          <w:color w:val="000000"/>
          <w:sz w:val="28"/>
          <w:lang w:eastAsia="en-US"/>
        </w:rPr>
        <w:t>»</w:t>
      </w:r>
    </w:p>
    <w:p w:rsidR="00ED4C1D" w:rsidRPr="00ED4C1D" w:rsidRDefault="00ED4C1D" w:rsidP="00ED4C1D">
      <w:pPr>
        <w:spacing w:after="0" w:line="408" w:lineRule="auto"/>
        <w:ind w:left="120"/>
        <w:jc w:val="center"/>
        <w:rPr>
          <w:rFonts w:ascii="Calibri" w:eastAsia="Calibri" w:hAnsi="Calibri" w:cs="Times New Roman"/>
          <w:lang w:eastAsia="en-US"/>
        </w:rPr>
      </w:pPr>
      <w:r w:rsidRPr="00ED4C1D">
        <w:rPr>
          <w:rFonts w:ascii="Times New Roman" w:eastAsia="Calibri" w:hAnsi="Times New Roman" w:cs="Times New Roman"/>
          <w:color w:val="000000"/>
          <w:sz w:val="28"/>
          <w:lang w:eastAsia="en-US"/>
        </w:rPr>
        <w:t xml:space="preserve">для обучающихся </w:t>
      </w:r>
      <w:r w:rsidR="00BE3C77">
        <w:rPr>
          <w:rFonts w:ascii="Times New Roman" w:eastAsia="Calibri" w:hAnsi="Times New Roman" w:cs="Times New Roman"/>
          <w:color w:val="000000"/>
          <w:sz w:val="28"/>
          <w:lang w:eastAsia="en-US"/>
        </w:rPr>
        <w:t xml:space="preserve">1 </w:t>
      </w:r>
      <w:r w:rsidRPr="00ED4C1D">
        <w:rPr>
          <w:rFonts w:ascii="Times New Roman" w:eastAsia="Calibri" w:hAnsi="Times New Roman" w:cs="Times New Roman"/>
          <w:color w:val="000000"/>
          <w:sz w:val="28"/>
          <w:lang w:eastAsia="en-US"/>
        </w:rPr>
        <w:t>класс</w:t>
      </w:r>
      <w:r w:rsidR="00BE3C77">
        <w:rPr>
          <w:rFonts w:ascii="Times New Roman" w:eastAsia="Calibri" w:hAnsi="Times New Roman" w:cs="Times New Roman"/>
          <w:color w:val="000000"/>
          <w:sz w:val="28"/>
          <w:lang w:eastAsia="en-US"/>
        </w:rPr>
        <w:t>а</w:t>
      </w:r>
    </w:p>
    <w:p w:rsidR="00ED4C1D" w:rsidRPr="00ED4C1D" w:rsidRDefault="00ED4C1D" w:rsidP="00ED4C1D">
      <w:pPr>
        <w:spacing w:after="0"/>
        <w:ind w:left="120"/>
        <w:jc w:val="center"/>
        <w:rPr>
          <w:rFonts w:ascii="Times New Roman" w:eastAsia="Calibri" w:hAnsi="Times New Roman" w:cs="Times New Roman"/>
          <w:sz w:val="28"/>
          <w:szCs w:val="28"/>
          <w:lang w:eastAsia="en-US"/>
        </w:rPr>
      </w:pPr>
      <w:r w:rsidRPr="00ED4C1D">
        <w:rPr>
          <w:rFonts w:ascii="Times New Roman" w:eastAsia="Calibri" w:hAnsi="Times New Roman" w:cs="Times New Roman"/>
          <w:sz w:val="28"/>
          <w:szCs w:val="28"/>
          <w:lang w:eastAsia="en-US"/>
        </w:rPr>
        <w:t>на 2023-2024 учебный год</w:t>
      </w:r>
    </w:p>
    <w:p w:rsidR="00ED4C1D" w:rsidRPr="00ED4C1D" w:rsidRDefault="00ED4C1D" w:rsidP="00ED4C1D">
      <w:pPr>
        <w:spacing w:after="0"/>
        <w:ind w:left="120"/>
        <w:jc w:val="center"/>
        <w:rPr>
          <w:rFonts w:ascii="Calibri" w:eastAsia="Calibri" w:hAnsi="Calibri" w:cs="Times New Roman"/>
          <w:lang w:eastAsia="en-US"/>
        </w:rPr>
      </w:pPr>
    </w:p>
    <w:p w:rsidR="00ED4C1D" w:rsidRPr="00ED4C1D" w:rsidRDefault="00ED4C1D" w:rsidP="00ED4C1D">
      <w:pPr>
        <w:spacing w:after="0"/>
        <w:ind w:left="120"/>
        <w:jc w:val="center"/>
        <w:rPr>
          <w:rFonts w:ascii="Calibri" w:eastAsia="Calibri" w:hAnsi="Calibri" w:cs="Times New Roman"/>
          <w:lang w:eastAsia="en-US"/>
        </w:rPr>
      </w:pPr>
    </w:p>
    <w:p w:rsidR="006C5224" w:rsidRPr="00761E55" w:rsidRDefault="006C5224" w:rsidP="006C5224">
      <w:pPr>
        <w:pStyle w:val="a8"/>
        <w:jc w:val="center"/>
        <w:rPr>
          <w:rFonts w:ascii="Times New Roman" w:hAnsi="Times New Roman" w:cs="Times New Roman"/>
          <w:bCs/>
          <w:szCs w:val="28"/>
        </w:rPr>
      </w:pPr>
    </w:p>
    <w:p w:rsidR="006C5224" w:rsidRPr="00761E55" w:rsidRDefault="006C5224" w:rsidP="006C5224">
      <w:pPr>
        <w:pStyle w:val="a8"/>
        <w:rPr>
          <w:rFonts w:ascii="Times New Roman" w:hAnsi="Times New Roman" w:cs="Times New Roman"/>
          <w:bCs/>
          <w:szCs w:val="28"/>
        </w:rPr>
      </w:pPr>
    </w:p>
    <w:p w:rsidR="006C5224" w:rsidRPr="00761E55" w:rsidRDefault="006C5224" w:rsidP="006C5224">
      <w:pPr>
        <w:pStyle w:val="a8"/>
        <w:rPr>
          <w:rFonts w:ascii="Times New Roman" w:hAnsi="Times New Roman" w:cs="Times New Roman"/>
          <w:bCs/>
          <w:szCs w:val="28"/>
        </w:rPr>
      </w:pPr>
    </w:p>
    <w:p w:rsidR="006C5224" w:rsidRPr="00761E55" w:rsidRDefault="006C5224" w:rsidP="006C5224">
      <w:pPr>
        <w:pStyle w:val="a8"/>
        <w:rPr>
          <w:rFonts w:ascii="Times New Roman" w:hAnsi="Times New Roman" w:cs="Times New Roman"/>
          <w:bCs/>
          <w:szCs w:val="28"/>
        </w:rPr>
      </w:pPr>
    </w:p>
    <w:p w:rsidR="006C5224" w:rsidRPr="00761E55" w:rsidRDefault="006C5224" w:rsidP="006C5224">
      <w:pPr>
        <w:pStyle w:val="a8"/>
        <w:jc w:val="right"/>
        <w:rPr>
          <w:rFonts w:ascii="Times New Roman" w:hAnsi="Times New Roman" w:cs="Times New Roman"/>
          <w:b/>
          <w:sz w:val="28"/>
          <w:szCs w:val="28"/>
        </w:rPr>
      </w:pPr>
      <w:r w:rsidRPr="00761E55">
        <w:rPr>
          <w:rFonts w:ascii="Times New Roman" w:hAnsi="Times New Roman" w:cs="Times New Roman"/>
          <w:b/>
          <w:sz w:val="28"/>
          <w:szCs w:val="28"/>
        </w:rPr>
        <w:t>Учитель начальных классов</w:t>
      </w:r>
      <w:r>
        <w:rPr>
          <w:rFonts w:ascii="Times New Roman" w:hAnsi="Times New Roman" w:cs="Times New Roman"/>
          <w:b/>
          <w:sz w:val="28"/>
          <w:szCs w:val="28"/>
        </w:rPr>
        <w:t>:</w:t>
      </w:r>
      <w:r w:rsidRPr="00761E55">
        <w:rPr>
          <w:rFonts w:ascii="Times New Roman" w:hAnsi="Times New Roman" w:cs="Times New Roman"/>
          <w:b/>
          <w:sz w:val="28"/>
          <w:szCs w:val="28"/>
        </w:rPr>
        <w:t xml:space="preserve"> Уланова Саглр Григорьевна,</w:t>
      </w:r>
    </w:p>
    <w:p w:rsidR="006C5224" w:rsidRPr="00761E55" w:rsidRDefault="006C5224" w:rsidP="00AD2A51">
      <w:pPr>
        <w:pStyle w:val="a8"/>
        <w:jc w:val="center"/>
        <w:rPr>
          <w:rFonts w:ascii="Times New Roman" w:hAnsi="Times New Roman" w:cs="Times New Roman"/>
          <w:szCs w:val="28"/>
        </w:rPr>
      </w:pPr>
      <w:r w:rsidRPr="00761E55">
        <w:rPr>
          <w:rFonts w:ascii="Times New Roman" w:hAnsi="Times New Roman" w:cs="Times New Roman"/>
          <w:b/>
          <w:sz w:val="28"/>
          <w:szCs w:val="28"/>
        </w:rPr>
        <w:t xml:space="preserve">                                                         </w:t>
      </w:r>
    </w:p>
    <w:p w:rsidR="006C5224" w:rsidRPr="00761E55" w:rsidRDefault="006C5224" w:rsidP="006C5224">
      <w:pPr>
        <w:pStyle w:val="a8"/>
        <w:rPr>
          <w:rFonts w:ascii="Times New Roman" w:hAnsi="Times New Roman" w:cs="Times New Roman"/>
          <w:szCs w:val="28"/>
        </w:rPr>
      </w:pPr>
    </w:p>
    <w:p w:rsidR="006C5224" w:rsidRPr="00761E55" w:rsidRDefault="006C5224" w:rsidP="006C5224">
      <w:pPr>
        <w:pStyle w:val="a8"/>
        <w:rPr>
          <w:rFonts w:ascii="Times New Roman" w:hAnsi="Times New Roman" w:cs="Times New Roman"/>
          <w:szCs w:val="28"/>
        </w:rPr>
      </w:pPr>
    </w:p>
    <w:p w:rsidR="006C5224" w:rsidRPr="00761E55" w:rsidRDefault="006C5224" w:rsidP="006C5224">
      <w:pPr>
        <w:pStyle w:val="a8"/>
        <w:rPr>
          <w:rFonts w:ascii="Times New Roman" w:hAnsi="Times New Roman" w:cs="Times New Roman"/>
          <w:szCs w:val="28"/>
        </w:rPr>
      </w:pPr>
    </w:p>
    <w:p w:rsidR="006C5224" w:rsidRPr="00761E55" w:rsidRDefault="006C5224" w:rsidP="006C5224">
      <w:pPr>
        <w:pStyle w:val="a8"/>
        <w:rPr>
          <w:rFonts w:ascii="Times New Roman" w:hAnsi="Times New Roman" w:cs="Times New Roman"/>
          <w:szCs w:val="28"/>
        </w:rPr>
      </w:pPr>
    </w:p>
    <w:p w:rsidR="006C5224" w:rsidRPr="00761E55" w:rsidRDefault="006C5224" w:rsidP="006C5224">
      <w:pPr>
        <w:pStyle w:val="a8"/>
        <w:rPr>
          <w:rFonts w:ascii="Times New Roman" w:hAnsi="Times New Roman" w:cs="Times New Roman"/>
          <w:szCs w:val="28"/>
        </w:rPr>
      </w:pPr>
    </w:p>
    <w:p w:rsidR="006C5224" w:rsidRPr="00761E55" w:rsidRDefault="006C5224" w:rsidP="006C5224">
      <w:pPr>
        <w:pStyle w:val="a8"/>
        <w:rPr>
          <w:rFonts w:ascii="Times New Roman" w:hAnsi="Times New Roman" w:cs="Times New Roman"/>
          <w:szCs w:val="28"/>
        </w:rPr>
      </w:pPr>
    </w:p>
    <w:p w:rsidR="006C5224" w:rsidRPr="00761E55" w:rsidRDefault="006C5224" w:rsidP="006C5224">
      <w:pPr>
        <w:pStyle w:val="a8"/>
        <w:rPr>
          <w:rFonts w:ascii="Times New Roman" w:hAnsi="Times New Roman" w:cs="Times New Roman"/>
          <w:szCs w:val="28"/>
        </w:rPr>
      </w:pPr>
    </w:p>
    <w:p w:rsidR="00AD2A51" w:rsidRDefault="00AD2A51" w:rsidP="006C5224">
      <w:pPr>
        <w:pStyle w:val="a8"/>
        <w:rPr>
          <w:rFonts w:ascii="Times New Roman" w:hAnsi="Times New Roman" w:cs="Times New Roman"/>
          <w:szCs w:val="28"/>
        </w:rPr>
      </w:pPr>
    </w:p>
    <w:p w:rsidR="00AD2A51" w:rsidRDefault="00AD2A51" w:rsidP="006C5224">
      <w:pPr>
        <w:pStyle w:val="a8"/>
        <w:rPr>
          <w:rFonts w:ascii="Times New Roman" w:hAnsi="Times New Roman" w:cs="Times New Roman"/>
          <w:szCs w:val="28"/>
        </w:rPr>
      </w:pPr>
    </w:p>
    <w:p w:rsidR="006C5224" w:rsidRDefault="006C5224" w:rsidP="006C5224">
      <w:pPr>
        <w:pStyle w:val="a8"/>
        <w:rPr>
          <w:rFonts w:ascii="Times New Roman" w:hAnsi="Times New Roman" w:cs="Times New Roman"/>
          <w:szCs w:val="28"/>
        </w:rPr>
      </w:pPr>
    </w:p>
    <w:p w:rsidR="00ED4C1D" w:rsidRDefault="00ED4C1D" w:rsidP="00ED4C1D">
      <w:pPr>
        <w:pStyle w:val="a8"/>
        <w:jc w:val="center"/>
        <w:rPr>
          <w:rFonts w:ascii="Times New Roman" w:hAnsi="Times New Roman" w:cs="Times New Roman"/>
          <w:b/>
          <w:sz w:val="28"/>
          <w:szCs w:val="28"/>
          <w:lang w:eastAsia="en-US"/>
        </w:rPr>
      </w:pPr>
      <w:r w:rsidRPr="00ED4C1D">
        <w:rPr>
          <w:rFonts w:ascii="Times New Roman" w:eastAsia="Calibri" w:hAnsi="Times New Roman" w:cs="Times New Roman"/>
          <w:b/>
          <w:color w:val="000000"/>
          <w:sz w:val="28"/>
          <w:lang w:eastAsia="en-US"/>
        </w:rPr>
        <w:t xml:space="preserve">п.Татал,‌ </w:t>
      </w:r>
      <w:r>
        <w:rPr>
          <w:rFonts w:ascii="Times New Roman" w:hAnsi="Times New Roman" w:cs="Times New Roman"/>
          <w:b/>
          <w:sz w:val="28"/>
          <w:szCs w:val="28"/>
        </w:rPr>
        <w:t>2023</w:t>
      </w:r>
      <w:r w:rsidRPr="00761E55">
        <w:rPr>
          <w:rFonts w:ascii="Times New Roman" w:hAnsi="Times New Roman" w:cs="Times New Roman"/>
          <w:b/>
          <w:sz w:val="28"/>
          <w:szCs w:val="28"/>
        </w:rPr>
        <w:t xml:space="preserve"> г</w:t>
      </w:r>
      <w:r>
        <w:rPr>
          <w:rFonts w:ascii="Times New Roman" w:hAnsi="Times New Roman" w:cs="Times New Roman"/>
          <w:b/>
          <w:sz w:val="28"/>
          <w:szCs w:val="28"/>
        </w:rPr>
        <w:t>.</w:t>
      </w:r>
    </w:p>
    <w:p w:rsidR="00492888" w:rsidRPr="00492888" w:rsidRDefault="00492888" w:rsidP="00492888">
      <w:pPr>
        <w:keepNext/>
        <w:keepLines/>
        <w:spacing w:after="50" w:line="256" w:lineRule="auto"/>
        <w:ind w:left="919" w:right="9" w:hanging="10"/>
        <w:jc w:val="center"/>
        <w:outlineLvl w:val="2"/>
        <w:rPr>
          <w:rFonts w:ascii="Times New Roman" w:eastAsia="Times New Roman" w:hAnsi="Times New Roman" w:cs="Times New Roman"/>
          <w:b/>
          <w:color w:val="000000"/>
          <w:sz w:val="24"/>
          <w:lang w:eastAsia="en-US"/>
        </w:rPr>
      </w:pPr>
      <w:r w:rsidRPr="00492888">
        <w:rPr>
          <w:rFonts w:ascii="Times New Roman" w:eastAsia="Times New Roman" w:hAnsi="Times New Roman" w:cs="Times New Roman"/>
          <w:b/>
          <w:color w:val="000000"/>
          <w:sz w:val="24"/>
          <w:lang w:eastAsia="en-US"/>
        </w:rPr>
        <w:lastRenderedPageBreak/>
        <w:t xml:space="preserve">Пояснительная записка </w:t>
      </w:r>
    </w:p>
    <w:p w:rsidR="00492888" w:rsidRPr="00492888" w:rsidRDefault="00492888" w:rsidP="00492888">
      <w:pPr>
        <w:spacing w:after="45"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Рабочая программа по калмыцкому языку для 1 класса разработана на основе примерной программы по развитию речи и калмыцкому языку в 1-4 классах национальных школ (авторы Г.Б. Бакланова, Н.Х. Санджи-Горяева, Е.А. Бадма-Халгаева - Элиста, 2009 год). Обучение осуществляется по учебнику: «Үйнр» Экспериментальное учебное пособие для 1 класса. Бакланова Г.Б., Корнусова Б.Э. АУ РК «РИА «Калмыкия», 2015 г. </w:t>
      </w:r>
    </w:p>
    <w:p w:rsidR="00492888" w:rsidRPr="00492888" w:rsidRDefault="00492888" w:rsidP="00492888">
      <w:pPr>
        <w:spacing w:after="46"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Продолжительность учебного года составляет для 1 класса – 33 учебные недели. Обучение в 1-м классе осуществляется с использованием «ступенчатого» режима обучения в первом полугодии (в сентябре, октябре – по </w:t>
      </w:r>
      <w:r w:rsidR="00AD2A51">
        <w:rPr>
          <w:rFonts w:ascii="Times New Roman" w:eastAsia="Times New Roman" w:hAnsi="Times New Roman" w:cs="Times New Roman"/>
          <w:color w:val="000000"/>
          <w:sz w:val="24"/>
          <w:lang w:eastAsia="en-US"/>
        </w:rPr>
        <w:t>2</w:t>
      </w:r>
      <w:r w:rsidRPr="00492888">
        <w:rPr>
          <w:rFonts w:ascii="Times New Roman" w:eastAsia="Times New Roman" w:hAnsi="Times New Roman" w:cs="Times New Roman"/>
          <w:color w:val="000000"/>
          <w:sz w:val="24"/>
          <w:lang w:eastAsia="en-US"/>
        </w:rPr>
        <w:t xml:space="preserve"> урока в неделю по 35 минут каждый, в ноябре-мае – по </w:t>
      </w:r>
      <w:r w:rsidR="00AD2A51">
        <w:rPr>
          <w:rFonts w:ascii="Times New Roman" w:eastAsia="Times New Roman" w:hAnsi="Times New Roman" w:cs="Times New Roman"/>
          <w:color w:val="000000"/>
          <w:sz w:val="24"/>
          <w:lang w:eastAsia="en-US"/>
        </w:rPr>
        <w:t>2</w:t>
      </w:r>
      <w:r w:rsidRPr="00492888">
        <w:rPr>
          <w:rFonts w:ascii="Times New Roman" w:eastAsia="Times New Roman" w:hAnsi="Times New Roman" w:cs="Times New Roman"/>
          <w:color w:val="000000"/>
          <w:sz w:val="24"/>
          <w:lang w:eastAsia="en-US"/>
        </w:rPr>
        <w:t xml:space="preserve"> урока в неделю. Итого для обязательного изучения калмыцкому языку в 1 классе отводится </w:t>
      </w:r>
      <w:r w:rsidR="00AD2A51">
        <w:rPr>
          <w:rFonts w:ascii="Times New Roman" w:eastAsia="Times New Roman" w:hAnsi="Times New Roman" w:cs="Times New Roman"/>
          <w:color w:val="000000"/>
          <w:sz w:val="24"/>
          <w:lang w:eastAsia="en-US"/>
        </w:rPr>
        <w:t>66</w:t>
      </w:r>
      <w:r w:rsidRPr="00492888">
        <w:rPr>
          <w:rFonts w:ascii="Times New Roman" w:eastAsia="Times New Roman" w:hAnsi="Times New Roman" w:cs="Times New Roman"/>
          <w:color w:val="000000"/>
          <w:sz w:val="24"/>
          <w:lang w:eastAsia="en-US"/>
        </w:rPr>
        <w:t xml:space="preserve"> ч. Нормативными документами к реализации рабочей программы и организации образовательного процесса являются: </w:t>
      </w:r>
    </w:p>
    <w:p w:rsidR="00492888" w:rsidRPr="00492888" w:rsidRDefault="00492888" w:rsidP="00492888">
      <w:pPr>
        <w:spacing w:after="55"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Федеральный закон «Об образовании в Российской Федерации» (с изм. и доп., вступ. в силу с 24.07.2015) от 29.12.2012 № 273-ФЗ (ред. от 13.07.2015); </w:t>
      </w:r>
    </w:p>
    <w:p w:rsidR="00492888" w:rsidRPr="00492888" w:rsidRDefault="00492888" w:rsidP="00492888">
      <w:pPr>
        <w:spacing w:after="46"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Федеральный государственный образовательный стандарт начального общего образования (ФГОС НОО) от 6.10.2009 г. № 373; </w:t>
      </w:r>
    </w:p>
    <w:p w:rsidR="00492888" w:rsidRPr="00492888" w:rsidRDefault="00492888" w:rsidP="00492888">
      <w:pPr>
        <w:spacing w:after="53" w:line="268" w:lineRule="auto"/>
        <w:ind w:left="914" w:right="26" w:firstLine="65"/>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Закон Республики Калмыкия от 15 декабря 2014 г. № 94-</w:t>
      </w:r>
      <w:r w:rsidRPr="00492888">
        <w:rPr>
          <w:rFonts w:ascii="Times New Roman" w:eastAsia="Times New Roman" w:hAnsi="Times New Roman" w:cs="Times New Roman"/>
          <w:color w:val="000000"/>
          <w:sz w:val="24"/>
          <w:lang w:val="en-US" w:eastAsia="en-US"/>
        </w:rPr>
        <w:t>V</w:t>
      </w:r>
      <w:r w:rsidRPr="00492888">
        <w:rPr>
          <w:rFonts w:ascii="Times New Roman" w:eastAsia="Times New Roman" w:hAnsi="Times New Roman" w:cs="Times New Roman"/>
          <w:color w:val="000000"/>
          <w:sz w:val="24"/>
          <w:lang w:eastAsia="en-US"/>
        </w:rPr>
        <w:t xml:space="preserve">-З «Об образовании в Республике Калмыкия» </w:t>
      </w:r>
    </w:p>
    <w:p w:rsidR="00492888" w:rsidRPr="00492888" w:rsidRDefault="00492888" w:rsidP="00492888">
      <w:pPr>
        <w:spacing w:after="46"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Приказ Министерства образования и науки Республики Калмыкия № 1060 от 31.08.2010г. «Об использовании учебных планов, программ для преподавания предметов региональной компетенции»; </w:t>
      </w:r>
    </w:p>
    <w:p w:rsidR="00492888" w:rsidRPr="00492888" w:rsidRDefault="00492888" w:rsidP="00492888">
      <w:pPr>
        <w:spacing w:after="46"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Приказ Министерства образования и науки Республики Калмыкия № 657 от 20.06.2012г. «Об утверждении Государственных образовательных стандартов по предметам региональной компетенции»; </w:t>
      </w:r>
    </w:p>
    <w:p w:rsidR="00492888" w:rsidRP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Приказ Министерства образования и науки Республики Калмыкия от 14.06.2017г. № 761 «О преподавании предметов региональной компетенции»; </w:t>
      </w:r>
    </w:p>
    <w:p w:rsidR="00492888" w:rsidRPr="00492888" w:rsidRDefault="00492888" w:rsidP="00492888">
      <w:pPr>
        <w:spacing w:after="47"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Приказ Министерства образования и науки РК  от 18.06.2018 г. № 999 «Об утверждении регионального (примерного) учебного плана на 2020-2021 учебный год». «Санитарно- эпидемиологические требования к условиям и организации обучения в общеобразовательных учреждениях», СанПиН 2.4.2.2821-10 утвержденных Главным санитарным врачом Российской </w:t>
      </w:r>
    </w:p>
    <w:p w:rsidR="00492888" w:rsidRPr="00492888" w:rsidRDefault="00492888" w:rsidP="00492888">
      <w:pPr>
        <w:spacing w:after="53"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Федерации от 29 декабря 2010 г. № 189, зарегистрированных в Минюсте РФ 03.03.2011 № 1993; </w:t>
      </w:r>
    </w:p>
    <w:p w:rsidR="00492888" w:rsidRPr="00492888" w:rsidRDefault="00492888" w:rsidP="00492888">
      <w:pPr>
        <w:spacing w:after="38"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Постановление Главного государственного санитарного врача Российской Федерации от </w:t>
      </w:r>
    </w:p>
    <w:p w:rsidR="00492888" w:rsidRPr="00492888" w:rsidRDefault="00492888" w:rsidP="00492888">
      <w:pPr>
        <w:spacing w:after="62"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30.06.2020 г. № 16 «Об утверждении санитарно-эпидемиологических правил СП 3.1/2.4.3598-20 </w:t>
      </w:r>
    </w:p>
    <w:p w:rsidR="00492888" w:rsidRPr="00492888" w:rsidRDefault="00492888" w:rsidP="00492888">
      <w:pPr>
        <w:spacing w:after="44"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492888">
        <w:rPr>
          <w:rFonts w:ascii="Times New Roman" w:eastAsia="Times New Roman" w:hAnsi="Times New Roman" w:cs="Times New Roman"/>
          <w:color w:val="000000"/>
          <w:sz w:val="24"/>
          <w:lang w:val="en-US" w:eastAsia="en-US"/>
        </w:rPr>
        <w:t>COVID</w:t>
      </w:r>
      <w:r w:rsidRPr="00492888">
        <w:rPr>
          <w:rFonts w:ascii="Times New Roman" w:eastAsia="Times New Roman" w:hAnsi="Times New Roman" w:cs="Times New Roman"/>
          <w:color w:val="000000"/>
          <w:sz w:val="24"/>
          <w:lang w:eastAsia="en-US"/>
        </w:rPr>
        <w:t xml:space="preserve">-19)»; </w:t>
      </w:r>
    </w:p>
    <w:p w:rsidR="00492888" w:rsidRPr="00492888" w:rsidRDefault="00492888" w:rsidP="00492888">
      <w:pPr>
        <w:spacing w:after="46"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Основная образовательная программа начального общего образования ОО на 2020-2021 учебный год. </w:t>
      </w:r>
    </w:p>
    <w:p w:rsidR="00492888" w:rsidRPr="00492888" w:rsidRDefault="00492888" w:rsidP="00492888">
      <w:pPr>
        <w:spacing w:after="46"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Изучение родного языка направлено на 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w:t>
      </w:r>
      <w:r w:rsidRPr="00492888">
        <w:rPr>
          <w:rFonts w:ascii="Times New Roman" w:eastAsia="Times New Roman" w:hAnsi="Times New Roman" w:cs="Times New Roman"/>
          <w:color w:val="000000"/>
          <w:sz w:val="24"/>
          <w:lang w:eastAsia="en-US"/>
        </w:rPr>
        <w:lastRenderedPageBreak/>
        <w:t xml:space="preserve">к родному языку. Изучение родной литературы (литературное чтение) формирует читательскую деятельность школьника, интерес к чтению и книге, читательский кругозор. Младшие школьники знакомятся с образцами фольклора родного языка, с лучшими произведениями детской национальной литературы. </w:t>
      </w:r>
    </w:p>
    <w:p w:rsidR="00492888" w:rsidRPr="00492888" w:rsidRDefault="00492888" w:rsidP="00492888">
      <w:pPr>
        <w:spacing w:after="48"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Изучаемые слова и грамматические формы делятся по темам. Такой принцип деления слов по темам, тесно связан с использованием наглядного пособия. Каждый грамматический прием объясняется на основе изученных детьми слов. На уроках по развитию речи учитель должен отчетливо, ясно произносить звуки, слова, предложения. На каждом уроке используя аудирование для развития речи обучающегося. Для запоминания кратких текстов, стихотворений, песен необходимо использовать компьютерные технологии. </w:t>
      </w:r>
    </w:p>
    <w:p w:rsidR="00492888" w:rsidRPr="00492888" w:rsidRDefault="00492888" w:rsidP="00492888">
      <w:pPr>
        <w:spacing w:after="46"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Учитель уделяет большое внимание правильному и выразительному чтению детей. В основном обучающиеся в этот период бегло читают, некоторые читают по слогам. Активно используют изученные слова в общении, обучаются чистописанию. На каждом уроке чистописанию отводится 10 минут. </w:t>
      </w:r>
    </w:p>
    <w:p w:rsidR="00492888" w:rsidRPr="00492888" w:rsidRDefault="00492888" w:rsidP="00492888">
      <w:pPr>
        <w:spacing w:after="64" w:line="256" w:lineRule="auto"/>
        <w:ind w:left="924" w:hanging="1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i/>
          <w:color w:val="000000"/>
          <w:sz w:val="24"/>
          <w:lang w:val="en-US" w:eastAsia="en-US"/>
        </w:rPr>
        <w:t>Цели</w:t>
      </w:r>
      <w:r w:rsidRPr="00492888">
        <w:rPr>
          <w:rFonts w:ascii="Times New Roman" w:eastAsia="Times New Roman" w:hAnsi="Times New Roman" w:cs="Times New Roman"/>
          <w:color w:val="000000"/>
          <w:sz w:val="24"/>
          <w:lang w:val="en-US" w:eastAsia="en-US"/>
        </w:rPr>
        <w:t xml:space="preserve">: </w:t>
      </w:r>
    </w:p>
    <w:p w:rsidR="00492888" w:rsidRPr="00492888" w:rsidRDefault="00492888" w:rsidP="00492888">
      <w:pPr>
        <w:spacing w:after="64" w:line="256" w:lineRule="auto"/>
        <w:ind w:left="924" w:hanging="1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i/>
          <w:color w:val="000000"/>
          <w:sz w:val="24"/>
          <w:lang w:val="en-US" w:eastAsia="en-US"/>
        </w:rPr>
        <w:t>Учебные</w:t>
      </w:r>
      <w:r w:rsidRPr="00492888">
        <w:rPr>
          <w:rFonts w:ascii="Times New Roman" w:eastAsia="Times New Roman" w:hAnsi="Times New Roman" w:cs="Times New Roman"/>
          <w:color w:val="000000"/>
          <w:sz w:val="24"/>
          <w:lang w:val="en-US" w:eastAsia="en-US"/>
        </w:rPr>
        <w:t xml:space="preserve">: </w:t>
      </w:r>
    </w:p>
    <w:p w:rsidR="00492888" w:rsidRPr="00492888" w:rsidRDefault="00492888" w:rsidP="00492888">
      <w:pPr>
        <w:numPr>
          <w:ilvl w:val="0"/>
          <w:numId w:val="6"/>
        </w:numPr>
        <w:spacing w:after="46"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формирование коммуникативной компетенции элементарного уровня в устных (аудирование и говорение) и письменных (чтение и письмо) видах речевой деятельности; </w:t>
      </w:r>
      <w:r w:rsidRPr="00492888">
        <w:rPr>
          <w:rFonts w:ascii="Times New Roman" w:eastAsia="Times New Roman" w:hAnsi="Times New Roman" w:cs="Times New Roman"/>
          <w:i/>
          <w:color w:val="000000"/>
          <w:sz w:val="24"/>
          <w:lang w:eastAsia="en-US"/>
        </w:rPr>
        <w:t>Образовательные</w:t>
      </w:r>
      <w:r w:rsidRPr="00492888">
        <w:rPr>
          <w:rFonts w:ascii="Times New Roman" w:eastAsia="Times New Roman" w:hAnsi="Times New Roman" w:cs="Times New Roman"/>
          <w:color w:val="000000"/>
          <w:sz w:val="24"/>
          <w:lang w:eastAsia="en-US"/>
        </w:rPr>
        <w:t xml:space="preserve">: </w:t>
      </w:r>
    </w:p>
    <w:p w:rsidR="00492888" w:rsidRPr="00492888" w:rsidRDefault="00492888" w:rsidP="00492888">
      <w:pPr>
        <w:numPr>
          <w:ilvl w:val="0"/>
          <w:numId w:val="6"/>
        </w:numPr>
        <w:spacing w:after="56"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формирование у обучающихся социальных умений с использованием калмыцкого языка, изучение культуры калмыцкого народа и других народов нашей республики, знакомство с фольклором и детской художественной литературой, расширение кругозора и развитие межкультурных представлений; </w:t>
      </w:r>
      <w:r w:rsidRPr="00492888">
        <w:rPr>
          <w:rFonts w:ascii="Times New Roman" w:eastAsia="Times New Roman" w:hAnsi="Times New Roman" w:cs="Times New Roman"/>
          <w:i/>
          <w:color w:val="000000"/>
          <w:sz w:val="24"/>
          <w:lang w:eastAsia="en-US"/>
        </w:rPr>
        <w:t>Развивающие</w:t>
      </w:r>
      <w:r w:rsidRPr="00492888">
        <w:rPr>
          <w:rFonts w:ascii="Times New Roman" w:eastAsia="Times New Roman" w:hAnsi="Times New Roman" w:cs="Times New Roman"/>
          <w:color w:val="000000"/>
          <w:sz w:val="24"/>
          <w:lang w:eastAsia="en-US"/>
        </w:rPr>
        <w:t xml:space="preserve">: </w:t>
      </w:r>
    </w:p>
    <w:p w:rsidR="00492888" w:rsidRPr="00492888" w:rsidRDefault="00492888" w:rsidP="00492888">
      <w:pPr>
        <w:numPr>
          <w:ilvl w:val="0"/>
          <w:numId w:val="6"/>
        </w:numPr>
        <w:spacing w:after="46"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калмыцкого языка и расширение познавательных интересов; </w:t>
      </w:r>
      <w:r w:rsidRPr="00492888">
        <w:rPr>
          <w:rFonts w:ascii="Times New Roman" w:eastAsia="Times New Roman" w:hAnsi="Times New Roman" w:cs="Times New Roman"/>
          <w:i/>
          <w:color w:val="000000"/>
          <w:sz w:val="24"/>
          <w:lang w:eastAsia="en-US"/>
        </w:rPr>
        <w:t>Воспитательные</w:t>
      </w:r>
      <w:r w:rsidRPr="00492888">
        <w:rPr>
          <w:rFonts w:ascii="Times New Roman" w:eastAsia="Times New Roman" w:hAnsi="Times New Roman" w:cs="Times New Roman"/>
          <w:color w:val="000000"/>
          <w:sz w:val="24"/>
          <w:lang w:eastAsia="en-US"/>
        </w:rPr>
        <w:t xml:space="preserve">: </w:t>
      </w:r>
    </w:p>
    <w:p w:rsidR="00492888" w:rsidRPr="00492888" w:rsidRDefault="00492888" w:rsidP="00492888">
      <w:pPr>
        <w:numPr>
          <w:ilvl w:val="0"/>
          <w:numId w:val="6"/>
        </w:numPr>
        <w:spacing w:after="46"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воспитание нравственных качеств личности младшего школьника, толерантного отношения и уважения к представителям иных культур, ответственного отношения к учебе и порученному делу, чувству патриотизма. </w:t>
      </w:r>
    </w:p>
    <w:p w:rsidR="00492888" w:rsidRPr="00492888" w:rsidRDefault="00492888" w:rsidP="00492888">
      <w:pPr>
        <w:spacing w:after="64" w:line="256" w:lineRule="auto"/>
        <w:ind w:left="924" w:hanging="1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i/>
          <w:color w:val="000000"/>
          <w:sz w:val="24"/>
          <w:lang w:val="en-US" w:eastAsia="en-US"/>
        </w:rPr>
        <w:t>Задачи</w:t>
      </w:r>
      <w:r w:rsidRPr="00492888">
        <w:rPr>
          <w:rFonts w:ascii="Times New Roman" w:eastAsia="Times New Roman" w:hAnsi="Times New Roman" w:cs="Times New Roman"/>
          <w:color w:val="000000"/>
          <w:sz w:val="24"/>
          <w:lang w:val="en-US" w:eastAsia="en-US"/>
        </w:rPr>
        <w:t xml:space="preserve">: </w:t>
      </w:r>
    </w:p>
    <w:p w:rsidR="00492888" w:rsidRPr="00492888" w:rsidRDefault="00492888" w:rsidP="00492888">
      <w:pPr>
        <w:numPr>
          <w:ilvl w:val="0"/>
          <w:numId w:val="6"/>
        </w:numPr>
        <w:spacing w:after="49"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формировать у младших школьников отношение к калмыцкому языку как средству межличностного и межкультурного общения на основе взаимопонимания с теми, кто говорит и пишет на калмыцком языке, а также как средству познавательной деятельности через устное общение, чтение, слушание и письменную речь; </w:t>
      </w:r>
    </w:p>
    <w:p w:rsidR="00492888" w:rsidRPr="00492888" w:rsidRDefault="00492888" w:rsidP="00492888">
      <w:pPr>
        <w:numPr>
          <w:ilvl w:val="0"/>
          <w:numId w:val="6"/>
        </w:numPr>
        <w:spacing w:after="49"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развивать на доступном уровне системные языковые представления младших школьников о калмыцком языке, его функционировании в устной и письменной речи, расширяя лингвистический кругозор обучающихся и обеспечивая усвоение лексико-грамматических средств; </w:t>
      </w:r>
    </w:p>
    <w:p w:rsidR="00492888" w:rsidRPr="00492888" w:rsidRDefault="00492888" w:rsidP="00492888">
      <w:pPr>
        <w:numPr>
          <w:ilvl w:val="0"/>
          <w:numId w:val="6"/>
        </w:numPr>
        <w:spacing w:after="48"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создавать педагогические условия для приобщения младших школьников к новому для них миру общения на изучаемом языке, преодоления языкового и культурного барьера и формирования мотивации овладения новыми коммуникативно-социальными умениями; </w:t>
      </w:r>
    </w:p>
    <w:p w:rsidR="00492888" w:rsidRPr="00492888" w:rsidRDefault="00492888" w:rsidP="00492888">
      <w:pPr>
        <w:numPr>
          <w:ilvl w:val="0"/>
          <w:numId w:val="6"/>
        </w:numPr>
        <w:spacing w:after="53"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воспитывать качества личности обучающихся начальной школы, их нравственно-ценностную ориентацию, эмоциональную сферу, а также познавательные способности, </w:t>
      </w:r>
      <w:r w:rsidRPr="00492888">
        <w:rPr>
          <w:rFonts w:ascii="Times New Roman" w:eastAsia="Times New Roman" w:hAnsi="Times New Roman" w:cs="Times New Roman"/>
          <w:color w:val="000000"/>
          <w:sz w:val="24"/>
          <w:lang w:eastAsia="en-US"/>
        </w:rPr>
        <w:lastRenderedPageBreak/>
        <w:t xml:space="preserve">мышление и творчество в ходе овладения языковыми знаниями на коммуникативной основе; </w:t>
      </w:r>
    </w:p>
    <w:p w:rsidR="0095773C" w:rsidRDefault="00492888" w:rsidP="00492888">
      <w:pPr>
        <w:numPr>
          <w:ilvl w:val="0"/>
          <w:numId w:val="6"/>
        </w:numPr>
        <w:spacing w:after="62"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включать младших школьников в новый для них социально-коммуникативный опыт средствами обучающей игры, фольклора, музыки обсуждения доступных возрасту проблем, учебного сотрудничества. </w:t>
      </w:r>
    </w:p>
    <w:p w:rsidR="0095773C" w:rsidRPr="0095773C" w:rsidRDefault="0095773C" w:rsidP="0095773C">
      <w:pPr>
        <w:rPr>
          <w:rFonts w:ascii="Times New Roman" w:eastAsia="Times New Roman" w:hAnsi="Times New Roman" w:cs="Times New Roman"/>
          <w:sz w:val="24"/>
          <w:lang w:eastAsia="en-US"/>
        </w:rPr>
      </w:pPr>
    </w:p>
    <w:p w:rsidR="0095773C" w:rsidRPr="0095773C" w:rsidRDefault="0095773C" w:rsidP="0095773C">
      <w:pPr>
        <w:rPr>
          <w:rFonts w:ascii="Times New Roman" w:eastAsia="Times New Roman" w:hAnsi="Times New Roman" w:cs="Times New Roman"/>
          <w:sz w:val="24"/>
          <w:lang w:eastAsia="en-US"/>
        </w:rPr>
      </w:pPr>
    </w:p>
    <w:p w:rsidR="0095773C" w:rsidRDefault="0095773C" w:rsidP="0095773C">
      <w:pPr>
        <w:rPr>
          <w:rFonts w:ascii="Times New Roman" w:eastAsia="Times New Roman" w:hAnsi="Times New Roman" w:cs="Times New Roman"/>
          <w:sz w:val="24"/>
          <w:lang w:eastAsia="en-US"/>
        </w:rPr>
      </w:pPr>
    </w:p>
    <w:p w:rsidR="0095773C" w:rsidRDefault="0095773C" w:rsidP="0095773C">
      <w:pPr>
        <w:tabs>
          <w:tab w:val="left" w:pos="3060"/>
        </w:tabs>
        <w:rPr>
          <w:rFonts w:ascii="Times New Roman" w:eastAsia="Times New Roman" w:hAnsi="Times New Roman" w:cs="Times New Roman"/>
          <w:b/>
          <w:color w:val="000000"/>
          <w:sz w:val="24"/>
          <w:lang w:eastAsia="en-US"/>
        </w:rPr>
      </w:pPr>
      <w:r>
        <w:rPr>
          <w:rFonts w:ascii="Times New Roman" w:eastAsia="Times New Roman" w:hAnsi="Times New Roman" w:cs="Times New Roman"/>
          <w:sz w:val="24"/>
          <w:lang w:eastAsia="en-US"/>
        </w:rPr>
        <w:tab/>
      </w: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95773C" w:rsidRDefault="0095773C"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4"/>
          <w:lang w:eastAsia="en-US"/>
        </w:rPr>
      </w:pPr>
    </w:p>
    <w:p w:rsidR="00492888" w:rsidRPr="0095773C" w:rsidRDefault="00492888" w:rsidP="00492888">
      <w:pPr>
        <w:keepNext/>
        <w:keepLines/>
        <w:spacing w:after="50" w:line="256" w:lineRule="auto"/>
        <w:ind w:left="919" w:right="10" w:hanging="10"/>
        <w:jc w:val="center"/>
        <w:outlineLvl w:val="2"/>
        <w:rPr>
          <w:rFonts w:ascii="Times New Roman" w:eastAsia="Times New Roman" w:hAnsi="Times New Roman" w:cs="Times New Roman"/>
          <w:b/>
          <w:color w:val="000000"/>
          <w:sz w:val="28"/>
          <w:szCs w:val="28"/>
          <w:lang w:eastAsia="en-US"/>
        </w:rPr>
      </w:pPr>
      <w:r w:rsidRPr="0095773C">
        <w:rPr>
          <w:rFonts w:ascii="Times New Roman" w:eastAsia="Times New Roman" w:hAnsi="Times New Roman" w:cs="Times New Roman"/>
          <w:b/>
          <w:color w:val="000000"/>
          <w:sz w:val="28"/>
          <w:szCs w:val="28"/>
          <w:lang w:eastAsia="en-US"/>
        </w:rPr>
        <w:lastRenderedPageBreak/>
        <w:t xml:space="preserve">Планируемые результаты изучения учебного предмета </w:t>
      </w:r>
    </w:p>
    <w:p w:rsidR="00492888" w:rsidRPr="00492888" w:rsidRDefault="00492888" w:rsidP="00492888">
      <w:pPr>
        <w:spacing w:after="55"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Согласно Приказу Министерства образования и науки Республики Калмыкия от 20.06.2012 г. № 657 «Об утверждении Государственных образовательных стандартов по предметам региональной компетенции», в результате изучения калмыцкого языка ученик должен научиться: </w:t>
      </w:r>
    </w:p>
    <w:p w:rsidR="00492888" w:rsidRPr="00492888" w:rsidRDefault="00492888" w:rsidP="00492888">
      <w:pPr>
        <w:spacing w:after="14" w:line="266" w:lineRule="auto"/>
        <w:ind w:left="924" w:hanging="1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Личностные результаты обучения: </w:t>
      </w:r>
    </w:p>
    <w:p w:rsidR="00492888" w:rsidRPr="00492888" w:rsidRDefault="00492888" w:rsidP="00492888">
      <w:pPr>
        <w:numPr>
          <w:ilvl w:val="0"/>
          <w:numId w:val="7"/>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осознание своей этнической и национальной принадлежности; </w:t>
      </w:r>
    </w:p>
    <w:p w:rsidR="00492888" w:rsidRPr="00492888" w:rsidRDefault="00492888" w:rsidP="00492888">
      <w:pPr>
        <w:numPr>
          <w:ilvl w:val="0"/>
          <w:numId w:val="7"/>
        </w:numPr>
        <w:spacing w:after="14" w:line="268" w:lineRule="auto"/>
        <w:ind w:left="1058" w:right="26" w:hanging="144"/>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eastAsia="en-US"/>
        </w:rPr>
        <w:t xml:space="preserve">формирование чувства гордости за свою малую </w:t>
      </w:r>
      <w:r w:rsidRPr="00492888">
        <w:rPr>
          <w:rFonts w:ascii="Times New Roman" w:eastAsia="Times New Roman" w:hAnsi="Times New Roman" w:cs="Times New Roman"/>
          <w:color w:val="000000"/>
          <w:sz w:val="24"/>
          <w:lang w:val="en-US" w:eastAsia="en-US"/>
        </w:rPr>
        <w:t xml:space="preserve">Родину; </w:t>
      </w:r>
    </w:p>
    <w:p w:rsidR="00492888" w:rsidRPr="00492888" w:rsidRDefault="00492888" w:rsidP="00492888">
      <w:pPr>
        <w:numPr>
          <w:ilvl w:val="0"/>
          <w:numId w:val="7"/>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развитие самостоятельности и личной ответственности за свои поступки; </w:t>
      </w:r>
    </w:p>
    <w:p w:rsidR="00492888" w:rsidRPr="00492888" w:rsidRDefault="00492888" w:rsidP="00492888">
      <w:pPr>
        <w:numPr>
          <w:ilvl w:val="0"/>
          <w:numId w:val="7"/>
        </w:numPr>
        <w:spacing w:after="14" w:line="268" w:lineRule="auto"/>
        <w:ind w:left="1058" w:right="26" w:hanging="144"/>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умение выражать свои эмоции; </w:t>
      </w:r>
    </w:p>
    <w:p w:rsidR="00492888" w:rsidRPr="00492888" w:rsidRDefault="00492888" w:rsidP="00492888">
      <w:pPr>
        <w:numPr>
          <w:ilvl w:val="0"/>
          <w:numId w:val="7"/>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понимание эмоций других людей, развитие таких чувств как, сочувствие, сопереживание, отзывчивость. </w:t>
      </w:r>
    </w:p>
    <w:p w:rsidR="00492888" w:rsidRPr="00492888" w:rsidRDefault="00492888" w:rsidP="00492888">
      <w:pPr>
        <w:numPr>
          <w:ilvl w:val="0"/>
          <w:numId w:val="7"/>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развитие навыков сотрудничества со взрослыми и сверстниками. </w:t>
      </w:r>
    </w:p>
    <w:p w:rsidR="00492888" w:rsidRPr="00492888" w:rsidRDefault="00492888" w:rsidP="00492888">
      <w:pPr>
        <w:spacing w:after="14" w:line="266" w:lineRule="auto"/>
        <w:ind w:left="924" w:hanging="1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eastAsia="en-US"/>
        </w:rPr>
        <w:t xml:space="preserve">Предметные результаты обучения: </w:t>
      </w:r>
    </w:p>
    <w:p w:rsidR="00492888" w:rsidRP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В результате изучения калмыцкого языка ученик 1 класса </w:t>
      </w:r>
      <w:r w:rsidR="00334D3F">
        <w:rPr>
          <w:rFonts w:ascii="Times New Roman" w:eastAsia="Times New Roman" w:hAnsi="Times New Roman" w:cs="Times New Roman"/>
          <w:color w:val="000000"/>
          <w:sz w:val="24"/>
          <w:lang w:eastAsia="en-US"/>
        </w:rPr>
        <w:t xml:space="preserve">научится </w:t>
      </w:r>
      <w:r w:rsidRPr="00492888">
        <w:rPr>
          <w:rFonts w:ascii="Times New Roman" w:eastAsia="Times New Roman" w:hAnsi="Times New Roman" w:cs="Times New Roman"/>
          <w:color w:val="000000"/>
          <w:sz w:val="24"/>
          <w:lang w:eastAsia="en-US"/>
        </w:rPr>
        <w:t xml:space="preserve">: </w:t>
      </w:r>
    </w:p>
    <w:p w:rsidR="00492888" w:rsidRPr="00492888" w:rsidRDefault="00492888" w:rsidP="00492888">
      <w:pPr>
        <w:spacing w:after="14" w:line="266" w:lineRule="auto"/>
        <w:ind w:left="924" w:hanging="1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1.</w:t>
      </w:r>
      <w:r w:rsidRPr="00492888">
        <w:rPr>
          <w:rFonts w:ascii="Arial" w:eastAsia="Arial" w:hAnsi="Arial" w:cs="Arial"/>
          <w:b/>
          <w:color w:val="000000"/>
          <w:sz w:val="24"/>
          <w:lang w:val="en-US" w:eastAsia="en-US"/>
        </w:rPr>
        <w:t xml:space="preserve"> </w:t>
      </w:r>
      <w:r w:rsidRPr="00492888">
        <w:rPr>
          <w:rFonts w:ascii="Times New Roman" w:eastAsia="Times New Roman" w:hAnsi="Times New Roman" w:cs="Times New Roman"/>
          <w:b/>
          <w:color w:val="000000"/>
          <w:sz w:val="24"/>
          <w:lang w:val="en-US" w:eastAsia="en-US"/>
        </w:rPr>
        <w:t>Слушание</w:t>
      </w:r>
      <w:r w:rsidRPr="00492888">
        <w:rPr>
          <w:rFonts w:ascii="Times New Roman" w:eastAsia="Times New Roman" w:hAnsi="Times New Roman" w:cs="Times New Roman"/>
          <w:color w:val="000000"/>
          <w:sz w:val="24"/>
          <w:lang w:val="en-US" w:eastAsia="en-US"/>
        </w:rPr>
        <w:t xml:space="preserve">: </w:t>
      </w:r>
    </w:p>
    <w:p w:rsidR="00492888" w:rsidRPr="00492888" w:rsidRDefault="00492888" w:rsidP="00492888">
      <w:pPr>
        <w:numPr>
          <w:ilvl w:val="0"/>
          <w:numId w:val="8"/>
        </w:numPr>
        <w:spacing w:after="14" w:line="268" w:lineRule="auto"/>
        <w:ind w:right="1783"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различать буквы и звуки (гласные переднего ряда и заднего ряда, согласные твёрдые и мягкие, звонкие и глухие). </w:t>
      </w:r>
    </w:p>
    <w:p w:rsidR="00492888" w:rsidRPr="00492888" w:rsidRDefault="00492888" w:rsidP="00492888">
      <w:pPr>
        <w:numPr>
          <w:ilvl w:val="0"/>
          <w:numId w:val="8"/>
        </w:numPr>
        <w:spacing w:after="14" w:line="268" w:lineRule="auto"/>
        <w:ind w:right="1783"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уметь понимать простую диалоговую и монологическую речь; -</w:t>
      </w:r>
      <w:r w:rsidRPr="00492888">
        <w:rPr>
          <w:rFonts w:ascii="Arial" w:eastAsia="Arial" w:hAnsi="Arial" w:cs="Arial"/>
          <w:color w:val="000000"/>
          <w:sz w:val="24"/>
          <w:lang w:eastAsia="en-US"/>
        </w:rPr>
        <w:t xml:space="preserve"> </w:t>
      </w:r>
      <w:r w:rsidRPr="00492888">
        <w:rPr>
          <w:rFonts w:ascii="Times New Roman" w:eastAsia="Times New Roman" w:hAnsi="Times New Roman" w:cs="Times New Roman"/>
          <w:color w:val="000000"/>
          <w:sz w:val="24"/>
          <w:lang w:eastAsia="en-US"/>
        </w:rPr>
        <w:t>понимать основное содержание простых текстов; -</w:t>
      </w:r>
      <w:r w:rsidRPr="00492888">
        <w:rPr>
          <w:rFonts w:ascii="Arial" w:eastAsia="Arial" w:hAnsi="Arial" w:cs="Arial"/>
          <w:color w:val="000000"/>
          <w:sz w:val="24"/>
          <w:lang w:eastAsia="en-US"/>
        </w:rPr>
        <w:t xml:space="preserve"> </w:t>
      </w:r>
      <w:r w:rsidRPr="00492888">
        <w:rPr>
          <w:rFonts w:ascii="Times New Roman" w:eastAsia="Times New Roman" w:hAnsi="Times New Roman" w:cs="Times New Roman"/>
          <w:color w:val="000000"/>
          <w:sz w:val="24"/>
          <w:lang w:eastAsia="en-US"/>
        </w:rPr>
        <w:t xml:space="preserve">уметь озаглавить прослушанный текст. </w:t>
      </w:r>
    </w:p>
    <w:p w:rsidR="00492888" w:rsidRPr="00492888" w:rsidRDefault="00492888" w:rsidP="00492888">
      <w:pPr>
        <w:spacing w:after="14" w:line="266" w:lineRule="auto"/>
        <w:ind w:left="924" w:hanging="1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2.</w:t>
      </w:r>
      <w:r w:rsidRPr="00492888">
        <w:rPr>
          <w:rFonts w:ascii="Arial" w:eastAsia="Arial" w:hAnsi="Arial" w:cs="Arial"/>
          <w:b/>
          <w:color w:val="000000"/>
          <w:sz w:val="24"/>
          <w:lang w:val="en-US" w:eastAsia="en-US"/>
        </w:rPr>
        <w:t xml:space="preserve"> </w:t>
      </w:r>
      <w:r w:rsidRPr="00492888">
        <w:rPr>
          <w:rFonts w:ascii="Times New Roman" w:eastAsia="Times New Roman" w:hAnsi="Times New Roman" w:cs="Times New Roman"/>
          <w:b/>
          <w:color w:val="000000"/>
          <w:sz w:val="24"/>
          <w:lang w:val="en-US" w:eastAsia="en-US"/>
        </w:rPr>
        <w:t>Говорение</w:t>
      </w:r>
      <w:r w:rsidRPr="00492888">
        <w:rPr>
          <w:rFonts w:ascii="Times New Roman" w:eastAsia="Times New Roman" w:hAnsi="Times New Roman" w:cs="Times New Roman"/>
          <w:color w:val="000000"/>
          <w:sz w:val="24"/>
          <w:lang w:val="en-US" w:eastAsia="en-US"/>
        </w:rPr>
        <w:t xml:space="preserve">: </w:t>
      </w:r>
    </w:p>
    <w:p w:rsidR="00492888" w:rsidRPr="00492888" w:rsidRDefault="00492888" w:rsidP="00492888">
      <w:pPr>
        <w:numPr>
          <w:ilvl w:val="0"/>
          <w:numId w:val="9"/>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различать слова: предметы, признаки предметов, действия предметов. </w:t>
      </w:r>
    </w:p>
    <w:p w:rsidR="00492888" w:rsidRPr="00492888" w:rsidRDefault="00492888" w:rsidP="00492888">
      <w:pPr>
        <w:numPr>
          <w:ilvl w:val="0"/>
          <w:numId w:val="9"/>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уметь составлять текст по картинке; </w:t>
      </w:r>
    </w:p>
    <w:p w:rsidR="00492888" w:rsidRPr="00492888" w:rsidRDefault="00492888" w:rsidP="00492888">
      <w:pPr>
        <w:numPr>
          <w:ilvl w:val="0"/>
          <w:numId w:val="9"/>
        </w:numPr>
        <w:spacing w:after="46" w:line="268" w:lineRule="auto"/>
        <w:ind w:left="1058" w:right="26" w:hanging="144"/>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знать наизусть счет; </w:t>
      </w:r>
    </w:p>
    <w:p w:rsidR="00492888" w:rsidRPr="00492888" w:rsidRDefault="00492888" w:rsidP="00492888">
      <w:pPr>
        <w:numPr>
          <w:ilvl w:val="0"/>
          <w:numId w:val="9"/>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составить устный рассказ по своему рисунку. </w:t>
      </w:r>
    </w:p>
    <w:p w:rsidR="00492888" w:rsidRPr="00492888" w:rsidRDefault="00492888" w:rsidP="00492888">
      <w:pPr>
        <w:spacing w:after="14" w:line="266" w:lineRule="auto"/>
        <w:ind w:left="924" w:hanging="1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3.</w:t>
      </w:r>
      <w:r w:rsidRPr="00492888">
        <w:rPr>
          <w:rFonts w:ascii="Arial" w:eastAsia="Arial" w:hAnsi="Arial" w:cs="Arial"/>
          <w:b/>
          <w:color w:val="000000"/>
          <w:sz w:val="24"/>
          <w:lang w:val="en-US" w:eastAsia="en-US"/>
        </w:rPr>
        <w:t xml:space="preserve"> </w:t>
      </w:r>
      <w:r w:rsidRPr="00492888">
        <w:rPr>
          <w:rFonts w:ascii="Times New Roman" w:eastAsia="Times New Roman" w:hAnsi="Times New Roman" w:cs="Times New Roman"/>
          <w:b/>
          <w:color w:val="000000"/>
          <w:sz w:val="24"/>
          <w:lang w:val="en-US" w:eastAsia="en-US"/>
        </w:rPr>
        <w:t>Чтение</w:t>
      </w:r>
      <w:r w:rsidRPr="00492888">
        <w:rPr>
          <w:rFonts w:ascii="Times New Roman" w:eastAsia="Times New Roman" w:hAnsi="Times New Roman" w:cs="Times New Roman"/>
          <w:color w:val="000000"/>
          <w:sz w:val="24"/>
          <w:lang w:val="en-US" w:eastAsia="en-US"/>
        </w:rPr>
        <w:t xml:space="preserve">: </w:t>
      </w:r>
    </w:p>
    <w:p w:rsidR="00492888" w:rsidRPr="00492888" w:rsidRDefault="00492888" w:rsidP="00492888">
      <w:pPr>
        <w:numPr>
          <w:ilvl w:val="0"/>
          <w:numId w:val="10"/>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читать по ролям, отвечать на вопросы, </w:t>
      </w:r>
    </w:p>
    <w:p w:rsidR="00492888" w:rsidRPr="00492888" w:rsidRDefault="00492888" w:rsidP="00492888">
      <w:pPr>
        <w:numPr>
          <w:ilvl w:val="0"/>
          <w:numId w:val="10"/>
        </w:numPr>
        <w:spacing w:after="14" w:line="268" w:lineRule="auto"/>
        <w:ind w:left="1058" w:right="26" w:hanging="144"/>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определять главную мысль текста; </w:t>
      </w:r>
    </w:p>
    <w:p w:rsidR="00492888" w:rsidRPr="00492888" w:rsidRDefault="00492888" w:rsidP="00492888">
      <w:pPr>
        <w:numPr>
          <w:ilvl w:val="0"/>
          <w:numId w:val="10"/>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читать текст в объеме 25-35 слов; -</w:t>
      </w:r>
      <w:r w:rsidRPr="00492888">
        <w:rPr>
          <w:rFonts w:ascii="Arial" w:eastAsia="Arial" w:hAnsi="Arial" w:cs="Arial"/>
          <w:color w:val="000000"/>
          <w:sz w:val="24"/>
          <w:lang w:eastAsia="en-US"/>
        </w:rPr>
        <w:t xml:space="preserve"> </w:t>
      </w:r>
      <w:r w:rsidRPr="00492888">
        <w:rPr>
          <w:rFonts w:ascii="Times New Roman" w:eastAsia="Times New Roman" w:hAnsi="Times New Roman" w:cs="Times New Roman"/>
          <w:color w:val="000000"/>
          <w:sz w:val="24"/>
          <w:lang w:eastAsia="en-US"/>
        </w:rPr>
        <w:t xml:space="preserve">уметь поставить вопросы к тексту. </w:t>
      </w:r>
    </w:p>
    <w:p w:rsidR="00492888" w:rsidRPr="00492888" w:rsidRDefault="00492888" w:rsidP="00492888">
      <w:pPr>
        <w:spacing w:after="14" w:line="266" w:lineRule="auto"/>
        <w:ind w:left="924" w:hanging="1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4.</w:t>
      </w:r>
      <w:r w:rsidRPr="00492888">
        <w:rPr>
          <w:rFonts w:ascii="Arial" w:eastAsia="Arial" w:hAnsi="Arial" w:cs="Arial"/>
          <w:b/>
          <w:color w:val="000000"/>
          <w:sz w:val="24"/>
          <w:lang w:val="en-US" w:eastAsia="en-US"/>
        </w:rPr>
        <w:t xml:space="preserve"> </w:t>
      </w:r>
      <w:r w:rsidRPr="00492888">
        <w:rPr>
          <w:rFonts w:ascii="Times New Roman" w:eastAsia="Times New Roman" w:hAnsi="Times New Roman" w:cs="Times New Roman"/>
          <w:b/>
          <w:color w:val="000000"/>
          <w:sz w:val="24"/>
          <w:lang w:val="en-US" w:eastAsia="en-US"/>
        </w:rPr>
        <w:t>Письмо</w:t>
      </w:r>
      <w:r w:rsidRPr="00492888">
        <w:rPr>
          <w:rFonts w:ascii="Times New Roman" w:eastAsia="Times New Roman" w:hAnsi="Times New Roman" w:cs="Times New Roman"/>
          <w:color w:val="000000"/>
          <w:sz w:val="24"/>
          <w:lang w:val="en-US" w:eastAsia="en-US"/>
        </w:rPr>
        <w:t xml:space="preserve">: </w:t>
      </w:r>
    </w:p>
    <w:p w:rsidR="00492888" w:rsidRPr="00492888" w:rsidRDefault="00492888" w:rsidP="00492888">
      <w:pPr>
        <w:numPr>
          <w:ilvl w:val="0"/>
          <w:numId w:val="11"/>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соблюдать гигиенические навыки письма, правильно писать калмыцкие буквы (в соответствии с графическим обликом заглавных и строчных букв), правильно соединять буквы в словах; </w:t>
      </w:r>
    </w:p>
    <w:p w:rsidR="00492888" w:rsidRPr="00492888" w:rsidRDefault="00492888" w:rsidP="00492888">
      <w:pPr>
        <w:numPr>
          <w:ilvl w:val="0"/>
          <w:numId w:val="11"/>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делить слова на слоги и для переноса; </w:t>
      </w:r>
    </w:p>
    <w:p w:rsidR="00492888" w:rsidRPr="00492888" w:rsidRDefault="00492888" w:rsidP="00492888">
      <w:pPr>
        <w:numPr>
          <w:ilvl w:val="0"/>
          <w:numId w:val="11"/>
        </w:numPr>
        <w:spacing w:after="62"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уметь писать под диктовку 5-10 слов; </w:t>
      </w:r>
    </w:p>
    <w:p w:rsidR="00492888" w:rsidRPr="00492888" w:rsidRDefault="00492888" w:rsidP="00492888">
      <w:pPr>
        <w:numPr>
          <w:ilvl w:val="0"/>
          <w:numId w:val="11"/>
        </w:numPr>
        <w:spacing w:after="46"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уметь писать буквы, слоги, слова, предложения; -</w:t>
      </w:r>
      <w:r w:rsidRPr="00492888">
        <w:rPr>
          <w:rFonts w:ascii="Arial" w:eastAsia="Arial" w:hAnsi="Arial" w:cs="Arial"/>
          <w:color w:val="000000"/>
          <w:sz w:val="24"/>
          <w:lang w:eastAsia="en-US"/>
        </w:rPr>
        <w:t xml:space="preserve"> </w:t>
      </w:r>
      <w:r w:rsidRPr="00492888">
        <w:rPr>
          <w:rFonts w:ascii="Times New Roman" w:eastAsia="Times New Roman" w:hAnsi="Times New Roman" w:cs="Times New Roman"/>
          <w:color w:val="000000"/>
          <w:sz w:val="24"/>
          <w:lang w:eastAsia="en-US"/>
        </w:rPr>
        <w:t xml:space="preserve">безошибочно списывать текст. </w:t>
      </w:r>
    </w:p>
    <w:p w:rsidR="00492888" w:rsidRPr="00492888" w:rsidRDefault="00492888" w:rsidP="00492888">
      <w:pPr>
        <w:spacing w:after="14" w:line="266" w:lineRule="auto"/>
        <w:ind w:left="924" w:hanging="1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Коммуникативные результаты обучения: </w:t>
      </w:r>
    </w:p>
    <w:p w:rsidR="00492888" w:rsidRPr="00492888" w:rsidRDefault="00492888" w:rsidP="00492888">
      <w:pPr>
        <w:numPr>
          <w:ilvl w:val="0"/>
          <w:numId w:val="11"/>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оформлять свои мысли в устной и письменной форме (на уровне словосочетания); </w:t>
      </w:r>
    </w:p>
    <w:p w:rsidR="00492888" w:rsidRPr="00492888" w:rsidRDefault="00492888" w:rsidP="00492888">
      <w:pPr>
        <w:numPr>
          <w:ilvl w:val="0"/>
          <w:numId w:val="11"/>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учиться работать в паре, группе; уметь договариваться, выполнять различные роли; </w:t>
      </w:r>
    </w:p>
    <w:p w:rsidR="00492888" w:rsidRPr="00492888" w:rsidRDefault="00492888" w:rsidP="00492888">
      <w:pPr>
        <w:numPr>
          <w:ilvl w:val="0"/>
          <w:numId w:val="11"/>
        </w:numPr>
        <w:spacing w:after="14" w:line="268" w:lineRule="auto"/>
        <w:ind w:left="1058" w:right="26" w:hanging="144"/>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осуществлять взаимный контроль; </w:t>
      </w:r>
    </w:p>
    <w:p w:rsidR="00492888" w:rsidRPr="00492888" w:rsidRDefault="00492888" w:rsidP="00492888">
      <w:pPr>
        <w:numPr>
          <w:ilvl w:val="0"/>
          <w:numId w:val="11"/>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адекватно оценивать свое собственное поведение; -</w:t>
      </w:r>
      <w:r w:rsidRPr="00492888">
        <w:rPr>
          <w:rFonts w:ascii="Arial" w:eastAsia="Arial" w:hAnsi="Arial" w:cs="Arial"/>
          <w:color w:val="000000"/>
          <w:sz w:val="24"/>
          <w:lang w:eastAsia="en-US"/>
        </w:rPr>
        <w:t xml:space="preserve"> </w:t>
      </w:r>
      <w:r w:rsidRPr="00492888">
        <w:rPr>
          <w:rFonts w:ascii="Times New Roman" w:eastAsia="Times New Roman" w:hAnsi="Times New Roman" w:cs="Times New Roman"/>
          <w:color w:val="000000"/>
          <w:sz w:val="24"/>
          <w:lang w:eastAsia="en-US"/>
        </w:rPr>
        <w:t>готовность слушать собеседника; -</w:t>
      </w:r>
      <w:r w:rsidRPr="00492888">
        <w:rPr>
          <w:rFonts w:ascii="Arial" w:eastAsia="Arial" w:hAnsi="Arial" w:cs="Arial"/>
          <w:color w:val="000000"/>
          <w:sz w:val="24"/>
          <w:lang w:eastAsia="en-US"/>
        </w:rPr>
        <w:t xml:space="preserve"> </w:t>
      </w:r>
      <w:r w:rsidRPr="00492888">
        <w:rPr>
          <w:rFonts w:ascii="Times New Roman" w:eastAsia="Times New Roman" w:hAnsi="Times New Roman" w:cs="Times New Roman"/>
          <w:color w:val="000000"/>
          <w:sz w:val="24"/>
          <w:lang w:eastAsia="en-US"/>
        </w:rPr>
        <w:t xml:space="preserve">учиться излагать свое мнение. </w:t>
      </w:r>
    </w:p>
    <w:p w:rsidR="00492888" w:rsidRPr="0095773C" w:rsidRDefault="00492888" w:rsidP="00492888">
      <w:pPr>
        <w:keepNext/>
        <w:keepLines/>
        <w:spacing w:after="14" w:line="256" w:lineRule="auto"/>
        <w:ind w:left="919" w:right="16" w:hanging="10"/>
        <w:jc w:val="center"/>
        <w:outlineLvl w:val="2"/>
        <w:rPr>
          <w:rFonts w:ascii="Times New Roman" w:eastAsia="Times New Roman" w:hAnsi="Times New Roman" w:cs="Times New Roman"/>
          <w:b/>
          <w:color w:val="000000"/>
          <w:sz w:val="28"/>
          <w:szCs w:val="28"/>
          <w:lang w:eastAsia="en-US"/>
        </w:rPr>
      </w:pPr>
      <w:r w:rsidRPr="0095773C">
        <w:rPr>
          <w:rFonts w:ascii="Times New Roman" w:eastAsia="Times New Roman" w:hAnsi="Times New Roman" w:cs="Times New Roman"/>
          <w:b/>
          <w:color w:val="000000"/>
          <w:sz w:val="28"/>
          <w:szCs w:val="28"/>
          <w:lang w:eastAsia="en-US"/>
        </w:rPr>
        <w:lastRenderedPageBreak/>
        <w:t xml:space="preserve">Содержание учебного предмета </w:t>
      </w:r>
    </w:p>
    <w:p w:rsidR="00492888" w:rsidRPr="00492888" w:rsidRDefault="00492888" w:rsidP="00492888">
      <w:pPr>
        <w:spacing w:after="49"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Содержание учебного предмета «Калмыцкий язык» полностью соответствует содержанию Программы по развитию речи и калмыцкому языку в 1-4 классах национальных школ (авторы Г.Б. Бакланова, Н.Х. Санджи-Горяева, Е.А. Бадма-Халгаева - Элиста, 2009 год). Содержание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лингвистической и культуроведческой компетенции. Развитие речи обучающихся на уроках калмыцкого языка предполагает совершенствование всех видов речевой деятельности (говорения, аудирования (слушания), чтения и письма) и осуществляется в трёх направлениях, составляющих единое целое. </w:t>
      </w:r>
    </w:p>
    <w:p w:rsidR="00492888" w:rsidRP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Данное экспериментальное учебное пособие состоит из 3 глав: </w:t>
      </w:r>
    </w:p>
    <w:p w:rsidR="00492888" w:rsidRPr="00492888" w:rsidRDefault="00492888" w:rsidP="00492888">
      <w:pPr>
        <w:numPr>
          <w:ilvl w:val="0"/>
          <w:numId w:val="12"/>
        </w:numPr>
        <w:spacing w:after="50"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eastAsia="en-US"/>
        </w:rPr>
        <w:t>Зун күүнә чирә үзхәр, нег күүнә нер сур</w:t>
      </w:r>
      <w:r w:rsidRPr="00492888">
        <w:rPr>
          <w:rFonts w:ascii="Times New Roman" w:eastAsia="Times New Roman" w:hAnsi="Times New Roman" w:cs="Times New Roman"/>
          <w:color w:val="000000"/>
          <w:sz w:val="24"/>
          <w:lang w:eastAsia="en-US"/>
        </w:rPr>
        <w:t>/ Чем видеть в лицо сто человек, лучше спроси имя одного – 2</w:t>
      </w:r>
      <w:r w:rsidR="00334D3F">
        <w:rPr>
          <w:rFonts w:ascii="Times New Roman" w:eastAsia="Times New Roman" w:hAnsi="Times New Roman" w:cs="Times New Roman"/>
          <w:color w:val="000000"/>
          <w:sz w:val="24"/>
          <w:lang w:eastAsia="en-US"/>
        </w:rPr>
        <w:t>1</w:t>
      </w:r>
      <w:r w:rsidRPr="00492888">
        <w:rPr>
          <w:rFonts w:ascii="Times New Roman" w:eastAsia="Times New Roman" w:hAnsi="Times New Roman" w:cs="Times New Roman"/>
          <w:color w:val="000000"/>
          <w:sz w:val="24"/>
          <w:lang w:eastAsia="en-US"/>
        </w:rPr>
        <w:t xml:space="preserve">ч. </w:t>
      </w:r>
    </w:p>
    <w:p w:rsidR="00492888" w:rsidRPr="00492888" w:rsidRDefault="00492888" w:rsidP="00492888">
      <w:pPr>
        <w:numPr>
          <w:ilvl w:val="0"/>
          <w:numId w:val="12"/>
        </w:numPr>
        <w:spacing w:after="47"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eastAsia="en-US"/>
        </w:rPr>
        <w:t>Сурһуль – ухани булг</w:t>
      </w:r>
      <w:r w:rsidRPr="00492888">
        <w:rPr>
          <w:rFonts w:ascii="Times New Roman" w:eastAsia="Times New Roman" w:hAnsi="Times New Roman" w:cs="Times New Roman"/>
          <w:color w:val="000000"/>
          <w:sz w:val="24"/>
          <w:lang w:eastAsia="en-US"/>
        </w:rPr>
        <w:t xml:space="preserve">/ Учеба - источник знаний – </w:t>
      </w:r>
      <w:r w:rsidR="00334D3F">
        <w:rPr>
          <w:rFonts w:ascii="Times New Roman" w:eastAsia="Times New Roman" w:hAnsi="Times New Roman" w:cs="Times New Roman"/>
          <w:color w:val="000000"/>
          <w:sz w:val="24"/>
          <w:lang w:eastAsia="en-US"/>
        </w:rPr>
        <w:t>27</w:t>
      </w:r>
      <w:r w:rsidRPr="00492888">
        <w:rPr>
          <w:rFonts w:ascii="Times New Roman" w:eastAsia="Times New Roman" w:hAnsi="Times New Roman" w:cs="Times New Roman"/>
          <w:color w:val="000000"/>
          <w:sz w:val="24"/>
          <w:lang w:eastAsia="en-US"/>
        </w:rPr>
        <w:t xml:space="preserve"> ч. </w:t>
      </w:r>
    </w:p>
    <w:p w:rsidR="00492888" w:rsidRPr="00492888" w:rsidRDefault="00492888" w:rsidP="00492888">
      <w:pPr>
        <w:numPr>
          <w:ilvl w:val="0"/>
          <w:numId w:val="12"/>
        </w:numPr>
        <w:spacing w:after="14" w:line="268" w:lineRule="auto"/>
        <w:ind w:left="1058" w:right="26" w:hanging="144"/>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eastAsia="en-US"/>
        </w:rPr>
        <w:t xml:space="preserve">Садта күн – салата модн </w:t>
      </w:r>
      <w:r w:rsidRPr="00492888">
        <w:rPr>
          <w:rFonts w:ascii="Times New Roman" w:eastAsia="Times New Roman" w:hAnsi="Times New Roman" w:cs="Times New Roman"/>
          <w:color w:val="000000"/>
          <w:sz w:val="24"/>
          <w:lang w:eastAsia="en-US"/>
        </w:rPr>
        <w:t xml:space="preserve">/ Человек с многочисленной роднёй, что ветвистое дерево – </w:t>
      </w:r>
      <w:r w:rsidR="00334D3F">
        <w:rPr>
          <w:rFonts w:ascii="Times New Roman" w:eastAsia="Times New Roman" w:hAnsi="Times New Roman" w:cs="Times New Roman"/>
          <w:color w:val="000000"/>
          <w:sz w:val="24"/>
          <w:lang w:eastAsia="en-US"/>
        </w:rPr>
        <w:t>18</w:t>
      </w:r>
      <w:r w:rsidRPr="00492888">
        <w:rPr>
          <w:rFonts w:ascii="Times New Roman" w:eastAsia="Times New Roman" w:hAnsi="Times New Roman" w:cs="Times New Roman"/>
          <w:color w:val="000000"/>
          <w:sz w:val="24"/>
          <w:lang w:eastAsia="en-US"/>
        </w:rPr>
        <w:t xml:space="preserve">ч. </w:t>
      </w:r>
    </w:p>
    <w:p w:rsidR="00492888" w:rsidRPr="00492888" w:rsidRDefault="00492888" w:rsidP="00492888">
      <w:pPr>
        <w:spacing w:after="65" w:line="256" w:lineRule="auto"/>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6"/>
          <w:lang w:eastAsia="en-US"/>
        </w:rPr>
        <w:t xml:space="preserve"> </w:t>
      </w:r>
    </w:p>
    <w:p w:rsidR="00492888" w:rsidRPr="00492888" w:rsidRDefault="00492888" w:rsidP="00492888">
      <w:pPr>
        <w:spacing w:after="0" w:line="256" w:lineRule="auto"/>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34"/>
          <w:lang w:eastAsia="en-US"/>
        </w:rPr>
        <w:t xml:space="preserve"> </w:t>
      </w:r>
    </w:p>
    <w:p w:rsidR="00492888" w:rsidRPr="00492888" w:rsidRDefault="00492888" w:rsidP="00492888">
      <w:pPr>
        <w:spacing w:after="50" w:line="256" w:lineRule="auto"/>
        <w:ind w:left="919" w:right="21" w:hanging="10"/>
        <w:jc w:val="center"/>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eastAsia="en-US"/>
        </w:rPr>
        <w:t xml:space="preserve">Учебно-методическое обеспечение образовательного процесса (список литературы) Основная литература для обучающихся: </w:t>
      </w:r>
    </w:p>
    <w:p w:rsidR="00492888" w:rsidRP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1. Экспериментальный учебник для 1 класса «</w:t>
      </w:r>
      <w:r w:rsidRPr="00492888">
        <w:rPr>
          <w:rFonts w:ascii="Times New Roman" w:eastAsia="Times New Roman" w:hAnsi="Times New Roman" w:cs="Times New Roman"/>
          <w:color w:val="000000"/>
          <w:sz w:val="24"/>
          <w:lang w:val="en-US" w:eastAsia="en-US"/>
        </w:rPr>
        <w:t>Y</w:t>
      </w:r>
      <w:r w:rsidRPr="00492888">
        <w:rPr>
          <w:rFonts w:ascii="Times New Roman" w:eastAsia="Times New Roman" w:hAnsi="Times New Roman" w:cs="Times New Roman"/>
          <w:color w:val="000000"/>
          <w:sz w:val="24"/>
          <w:lang w:eastAsia="en-US"/>
        </w:rPr>
        <w:t xml:space="preserve">йнр» Бакланова Г.Б., Корнусова Б. Э., Санджи- Горяева Н.Х., Элиста: АУ РК РИА «Калмыкия», 2015 г. </w:t>
      </w:r>
    </w:p>
    <w:p w:rsidR="00492888" w:rsidRP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Рабочая тетрадь для обучающихся 1 классов к учебнику. «</w:t>
      </w:r>
      <w:r w:rsidRPr="00492888">
        <w:rPr>
          <w:rFonts w:ascii="Times New Roman" w:eastAsia="Times New Roman" w:hAnsi="Times New Roman" w:cs="Times New Roman"/>
          <w:color w:val="000000"/>
          <w:sz w:val="24"/>
          <w:lang w:val="en-US" w:eastAsia="en-US"/>
        </w:rPr>
        <w:t>Y</w:t>
      </w:r>
      <w:r w:rsidRPr="00492888">
        <w:rPr>
          <w:rFonts w:ascii="Times New Roman" w:eastAsia="Times New Roman" w:hAnsi="Times New Roman" w:cs="Times New Roman"/>
          <w:color w:val="000000"/>
          <w:sz w:val="24"/>
          <w:lang w:eastAsia="en-US"/>
        </w:rPr>
        <w:t xml:space="preserve">йнр» Бакланова Г.Б., Корнусова Б. Э., Санджи-Горяева Н.Х., Элиста: АУ РК РИА «Калмыкия», 2015 г. </w:t>
      </w:r>
    </w:p>
    <w:p w:rsidR="00492888" w:rsidRPr="00492888" w:rsidRDefault="00492888" w:rsidP="00492888">
      <w:pPr>
        <w:spacing w:after="0" w:line="256" w:lineRule="auto"/>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7"/>
          <w:lang w:eastAsia="en-US"/>
        </w:rPr>
        <w:t xml:space="preserve"> </w:t>
      </w:r>
    </w:p>
    <w:p w:rsidR="00492888" w:rsidRPr="00492888" w:rsidRDefault="00492888" w:rsidP="00492888">
      <w:pPr>
        <w:spacing w:after="50" w:line="256" w:lineRule="auto"/>
        <w:ind w:left="919" w:right="7" w:hanging="10"/>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Дополнительная литература для обучающихся: </w:t>
      </w:r>
    </w:p>
    <w:p w:rsidR="00492888" w:rsidRPr="00492888" w:rsidRDefault="00492888" w:rsidP="00492888">
      <w:pPr>
        <w:numPr>
          <w:ilvl w:val="0"/>
          <w:numId w:val="13"/>
        </w:numPr>
        <w:spacing w:after="48" w:line="268" w:lineRule="auto"/>
        <w:ind w:left="1202" w:right="26" w:hanging="288"/>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eastAsia="en-US"/>
        </w:rPr>
        <w:t xml:space="preserve">Джинцанова Е.А. Прочитай, запомни! Калмыцкий язык в картинках: пособие по развитию речи для младшего школьного и дошкольного возраста. </w:t>
      </w:r>
      <w:r w:rsidRPr="00492888">
        <w:rPr>
          <w:rFonts w:ascii="Times New Roman" w:eastAsia="Times New Roman" w:hAnsi="Times New Roman" w:cs="Times New Roman"/>
          <w:color w:val="000000"/>
          <w:sz w:val="24"/>
          <w:lang w:val="en-US" w:eastAsia="en-US"/>
        </w:rPr>
        <w:t xml:space="preserve">Э: ГУ «Издательский дом «Герел», 2008г. </w:t>
      </w:r>
    </w:p>
    <w:p w:rsidR="00492888" w:rsidRPr="00AD2A51" w:rsidRDefault="00492888" w:rsidP="00492888">
      <w:pPr>
        <w:numPr>
          <w:ilvl w:val="0"/>
          <w:numId w:val="13"/>
        </w:numPr>
        <w:spacing w:after="53" w:line="268" w:lineRule="auto"/>
        <w:ind w:left="1202" w:right="26" w:hanging="288"/>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Книга для внеклассного чтения в 1-4 классах. 3-е изд., дополненное/ Сост. М.Г. Менкенова, З.Х. Онтаева. </w:t>
      </w:r>
      <w:r w:rsidRPr="00AD2A51">
        <w:rPr>
          <w:rFonts w:ascii="Times New Roman" w:eastAsia="Times New Roman" w:hAnsi="Times New Roman" w:cs="Times New Roman"/>
          <w:color w:val="000000"/>
          <w:sz w:val="24"/>
          <w:lang w:eastAsia="en-US"/>
        </w:rPr>
        <w:t xml:space="preserve">Э: Калм. кн. изд-во, 2003г. </w:t>
      </w:r>
    </w:p>
    <w:p w:rsidR="00492888" w:rsidRPr="00492888" w:rsidRDefault="00492888" w:rsidP="00492888">
      <w:pPr>
        <w:numPr>
          <w:ilvl w:val="0"/>
          <w:numId w:val="13"/>
        </w:numPr>
        <w:spacing w:after="53" w:line="268" w:lineRule="auto"/>
        <w:ind w:left="1202" w:right="26" w:hanging="288"/>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eastAsia="en-US"/>
        </w:rPr>
        <w:t xml:space="preserve">Краткий тематический калмыцко-русский   словарь   «Святой   источник». </w:t>
      </w:r>
      <w:r w:rsidRPr="00492888">
        <w:rPr>
          <w:rFonts w:ascii="Times New Roman" w:eastAsia="Times New Roman" w:hAnsi="Times New Roman" w:cs="Times New Roman"/>
          <w:color w:val="000000"/>
          <w:sz w:val="24"/>
          <w:lang w:val="en-US" w:eastAsia="en-US"/>
        </w:rPr>
        <w:t xml:space="preserve">АУ РК   «РИА «Калмыкия», 2016г. </w:t>
      </w:r>
    </w:p>
    <w:p w:rsidR="00492888" w:rsidRPr="00492888" w:rsidRDefault="00492888" w:rsidP="00492888">
      <w:pPr>
        <w:numPr>
          <w:ilvl w:val="0"/>
          <w:numId w:val="13"/>
        </w:numPr>
        <w:spacing w:after="52" w:line="268" w:lineRule="auto"/>
        <w:ind w:left="1202" w:right="26" w:hanging="288"/>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eastAsia="en-US"/>
        </w:rPr>
        <w:t xml:space="preserve">«Краткий тематический калмыцко-русский словарь по развитию речи». </w:t>
      </w:r>
      <w:r w:rsidRPr="00492888">
        <w:rPr>
          <w:rFonts w:ascii="Times New Roman" w:eastAsia="Times New Roman" w:hAnsi="Times New Roman" w:cs="Times New Roman"/>
          <w:color w:val="000000"/>
          <w:sz w:val="24"/>
          <w:lang w:val="en-US" w:eastAsia="en-US"/>
        </w:rPr>
        <w:t xml:space="preserve">Ивана Н.М. Элиста. </w:t>
      </w:r>
    </w:p>
    <w:p w:rsidR="00492888" w:rsidRPr="00492888" w:rsidRDefault="00492888" w:rsidP="00492888">
      <w:pPr>
        <w:spacing w:after="59" w:line="268" w:lineRule="auto"/>
        <w:ind w:left="924" w:right="26" w:hanging="10"/>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Издательский дом «Герел» 2008 год. </w:t>
      </w:r>
    </w:p>
    <w:p w:rsidR="00492888" w:rsidRPr="00492888" w:rsidRDefault="00492888" w:rsidP="00492888">
      <w:pPr>
        <w:spacing w:after="0" w:line="256" w:lineRule="auto"/>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9"/>
          <w:lang w:val="en-US" w:eastAsia="en-US"/>
        </w:rPr>
        <w:t xml:space="preserve"> </w:t>
      </w:r>
    </w:p>
    <w:p w:rsidR="00492888" w:rsidRPr="00492888" w:rsidRDefault="00492888" w:rsidP="00492888">
      <w:pPr>
        <w:spacing w:after="50" w:line="256" w:lineRule="auto"/>
        <w:ind w:left="919" w:right="6" w:hanging="10"/>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Основная литература для учителя: </w:t>
      </w:r>
    </w:p>
    <w:p w:rsidR="00492888" w:rsidRPr="00492888" w:rsidRDefault="00492888" w:rsidP="00492888">
      <w:pPr>
        <w:spacing w:after="46"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lang w:eastAsia="en-US"/>
        </w:rPr>
        <w:t>1.</w:t>
      </w:r>
      <w:r w:rsidRPr="00492888">
        <w:rPr>
          <w:rFonts w:ascii="Arial" w:eastAsia="Arial" w:hAnsi="Arial" w:cs="Arial"/>
          <w:color w:val="000000"/>
          <w:lang w:eastAsia="en-US"/>
        </w:rPr>
        <w:t xml:space="preserve"> </w:t>
      </w:r>
      <w:r w:rsidRPr="00492888">
        <w:rPr>
          <w:rFonts w:ascii="Times New Roman" w:eastAsia="Times New Roman" w:hAnsi="Times New Roman" w:cs="Times New Roman"/>
          <w:color w:val="000000"/>
          <w:sz w:val="24"/>
          <w:lang w:eastAsia="en-US"/>
        </w:rPr>
        <w:t xml:space="preserve">Программа по развитию речи и калмыцкому языку в 1-4 классах национальных школ. Г.Б. Бакланова, Н.Х. Санджи-Горяева, Е.А. Бадма-Халгаева – Э: ЗАОр НПП «Джангар», 2009 г. </w:t>
      </w:r>
      <w:r w:rsidRPr="00492888">
        <w:rPr>
          <w:rFonts w:ascii="Times New Roman" w:eastAsia="Times New Roman" w:hAnsi="Times New Roman" w:cs="Times New Roman"/>
          <w:color w:val="000000"/>
          <w:lang w:eastAsia="en-US"/>
        </w:rPr>
        <w:t>2.</w:t>
      </w:r>
      <w:r w:rsidRPr="00492888">
        <w:rPr>
          <w:rFonts w:ascii="Arial" w:eastAsia="Arial" w:hAnsi="Arial" w:cs="Arial"/>
          <w:color w:val="000000"/>
          <w:lang w:eastAsia="en-US"/>
        </w:rPr>
        <w:t xml:space="preserve"> </w:t>
      </w:r>
      <w:r w:rsidRPr="00492888">
        <w:rPr>
          <w:rFonts w:ascii="Times New Roman" w:eastAsia="Times New Roman" w:hAnsi="Times New Roman" w:cs="Times New Roman"/>
          <w:color w:val="000000"/>
          <w:sz w:val="24"/>
          <w:lang w:eastAsia="en-US"/>
        </w:rPr>
        <w:t xml:space="preserve">«Үйнр» Экспериментальное учебное пособие для 1 класса. Бакланова Г.Б., Корнусова Б.Э. АУ РК «РИА «Калмыкия», 2015г. </w:t>
      </w:r>
    </w:p>
    <w:p w:rsidR="00492888" w:rsidRPr="00492888" w:rsidRDefault="00492888" w:rsidP="00492888">
      <w:pPr>
        <w:numPr>
          <w:ilvl w:val="0"/>
          <w:numId w:val="14"/>
        </w:numPr>
        <w:spacing w:after="45"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lastRenderedPageBreak/>
        <w:t xml:space="preserve">Рабочая тетрадь к экспериментальному учебному пособию «Үйнр» для 1 класса. Бакланова Г.Б., Корнусова Б.Э. АУ РК «РИА «Калмыкия», 2015г. </w:t>
      </w:r>
    </w:p>
    <w:p w:rsidR="00492888" w:rsidRPr="00492888" w:rsidRDefault="00492888" w:rsidP="00492888">
      <w:pPr>
        <w:numPr>
          <w:ilvl w:val="0"/>
          <w:numId w:val="14"/>
        </w:numPr>
        <w:spacing w:after="48" w:line="268" w:lineRule="auto"/>
        <w:ind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Поурочные планирование по развитию речи и калмыцкому языку в 1-х классах национальных школ Республики Калмыкия. Бакланова Г.Б., Санджи-Горяева Н.Х. Элиста: Издательский дом «Герел», 2013 г. </w:t>
      </w:r>
    </w:p>
    <w:p w:rsidR="00492888" w:rsidRPr="00492888" w:rsidRDefault="00492888" w:rsidP="00492888">
      <w:pPr>
        <w:spacing w:after="50" w:line="256" w:lineRule="auto"/>
        <w:ind w:left="919" w:right="13" w:hanging="10"/>
        <w:jc w:val="center"/>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eastAsia="en-US"/>
        </w:rPr>
        <w:t xml:space="preserve">Дополнительная литература для учителя: </w:t>
      </w:r>
    </w:p>
    <w:p w:rsidR="00492888" w:rsidRPr="00492888" w:rsidRDefault="00492888" w:rsidP="00492888">
      <w:pPr>
        <w:spacing w:after="42"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lang w:eastAsia="en-US"/>
        </w:rPr>
        <w:t>1.</w:t>
      </w:r>
      <w:r w:rsidRPr="00492888">
        <w:rPr>
          <w:rFonts w:ascii="Arial" w:eastAsia="Arial" w:hAnsi="Arial" w:cs="Arial"/>
          <w:color w:val="000000"/>
          <w:lang w:eastAsia="en-US"/>
        </w:rPr>
        <w:t xml:space="preserve"> </w:t>
      </w:r>
      <w:r w:rsidRPr="00492888">
        <w:rPr>
          <w:rFonts w:ascii="Times New Roman" w:eastAsia="Times New Roman" w:hAnsi="Times New Roman" w:cs="Times New Roman"/>
          <w:color w:val="000000"/>
          <w:sz w:val="24"/>
          <w:lang w:eastAsia="en-US"/>
        </w:rPr>
        <w:t xml:space="preserve">Джинцанова Е.А. Прочитай, запомни! Калмыцкий язык в картинках: пособие по развитию речи для младшего школьного и дошкольного возраста. Э: ГУ «Издательский дом «Герел», 2008г. </w:t>
      </w:r>
      <w:r w:rsidRPr="00492888">
        <w:rPr>
          <w:rFonts w:ascii="Times New Roman" w:eastAsia="Times New Roman" w:hAnsi="Times New Roman" w:cs="Times New Roman"/>
          <w:color w:val="000000"/>
          <w:lang w:eastAsia="en-US"/>
        </w:rPr>
        <w:t>2.</w:t>
      </w:r>
      <w:r w:rsidRPr="00492888">
        <w:rPr>
          <w:rFonts w:ascii="Arial" w:eastAsia="Arial" w:hAnsi="Arial" w:cs="Arial"/>
          <w:color w:val="000000"/>
          <w:lang w:eastAsia="en-US"/>
        </w:rPr>
        <w:t xml:space="preserve"> </w:t>
      </w:r>
      <w:r w:rsidRPr="00492888">
        <w:rPr>
          <w:rFonts w:ascii="Times New Roman" w:eastAsia="Times New Roman" w:hAnsi="Times New Roman" w:cs="Times New Roman"/>
          <w:color w:val="000000"/>
          <w:sz w:val="24"/>
          <w:lang w:eastAsia="en-US"/>
        </w:rPr>
        <w:t xml:space="preserve">Книга для внеклассного чтения в 1-4 классах. 3-е изд., дополненное/ Сост. М.Г. Менкенова, З.Х.Онтаева. Э: Калм. кн. изд-во, 2003 </w:t>
      </w:r>
    </w:p>
    <w:p w:rsidR="00492888" w:rsidRPr="00492888" w:rsidRDefault="00492888" w:rsidP="00492888">
      <w:pPr>
        <w:numPr>
          <w:ilvl w:val="0"/>
          <w:numId w:val="15"/>
        </w:numPr>
        <w:spacing w:after="50" w:line="268" w:lineRule="auto"/>
        <w:ind w:left="1202" w:right="26" w:hanging="288"/>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Бадмаева Г.Э., Зулаев Ю.А., Иванова Н.М. Дидактический сборник по развитию речи для 1-4 кл. в 2-х частях- Э: ГУ «Издательский дом «Герел», 2008г. </w:t>
      </w:r>
    </w:p>
    <w:p w:rsidR="00492888" w:rsidRPr="00492888" w:rsidRDefault="00492888" w:rsidP="00492888">
      <w:pPr>
        <w:numPr>
          <w:ilvl w:val="0"/>
          <w:numId w:val="15"/>
        </w:numPr>
        <w:spacing w:after="52" w:line="268" w:lineRule="auto"/>
        <w:ind w:left="1202" w:right="26" w:hanging="288"/>
        <w:jc w:val="both"/>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eastAsia="en-US"/>
        </w:rPr>
        <w:t xml:space="preserve">«Краткий тематический калмыцко-русский словарь по развитию речи». </w:t>
      </w:r>
      <w:r w:rsidRPr="00492888">
        <w:rPr>
          <w:rFonts w:ascii="Times New Roman" w:eastAsia="Times New Roman" w:hAnsi="Times New Roman" w:cs="Times New Roman"/>
          <w:color w:val="000000"/>
          <w:sz w:val="24"/>
          <w:lang w:val="en-US" w:eastAsia="en-US"/>
        </w:rPr>
        <w:t xml:space="preserve">Ивана Н.М. Элиста. </w:t>
      </w: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val="en-US" w:eastAsia="en-US"/>
        </w:rPr>
        <w:t xml:space="preserve">Издательский дом «Герел» 2008 год. </w:t>
      </w: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p>
    <w:p w:rsidR="00492888"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ab/>
      </w:r>
      <w:r>
        <w:rPr>
          <w:rFonts w:ascii="Times New Roman" w:eastAsia="Times New Roman" w:hAnsi="Times New Roman" w:cs="Times New Roman"/>
          <w:color w:val="000000"/>
          <w:sz w:val="24"/>
          <w:lang w:eastAsia="en-US"/>
        </w:rPr>
        <w:tab/>
      </w: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95773C" w:rsidRDefault="0095773C"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95773C" w:rsidRDefault="0095773C"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D914E2" w:rsidRDefault="00D914E2" w:rsidP="00D914E2">
      <w:pPr>
        <w:tabs>
          <w:tab w:val="left" w:pos="4605"/>
        </w:tabs>
        <w:spacing w:after="14" w:line="268" w:lineRule="auto"/>
        <w:ind w:left="924" w:right="26" w:hanging="10"/>
        <w:jc w:val="both"/>
        <w:rPr>
          <w:rFonts w:ascii="Times New Roman" w:eastAsia="Times New Roman" w:hAnsi="Times New Roman" w:cs="Times New Roman"/>
          <w:color w:val="000000"/>
          <w:sz w:val="24"/>
          <w:lang w:eastAsia="en-US"/>
        </w:rPr>
      </w:pPr>
    </w:p>
    <w:p w:rsidR="00492888" w:rsidRDefault="00492888" w:rsidP="00492888">
      <w:pPr>
        <w:spacing w:after="14" w:line="268" w:lineRule="auto"/>
        <w:ind w:left="924" w:right="26" w:hanging="10"/>
        <w:jc w:val="both"/>
        <w:rPr>
          <w:rFonts w:ascii="Times New Roman" w:eastAsia="Times New Roman" w:hAnsi="Times New Roman" w:cs="Times New Roman"/>
          <w:color w:val="000000"/>
          <w:sz w:val="24"/>
          <w:lang w:eastAsia="en-US"/>
        </w:rPr>
      </w:pPr>
    </w:p>
    <w:p w:rsidR="00492888" w:rsidRPr="0095773C" w:rsidRDefault="00492888" w:rsidP="0095773C">
      <w:pPr>
        <w:spacing w:after="14" w:line="266" w:lineRule="auto"/>
        <w:ind w:left="4225" w:hanging="10"/>
        <w:rPr>
          <w:rFonts w:ascii="Times New Roman" w:eastAsia="Times New Roman" w:hAnsi="Times New Roman" w:cs="Times New Roman"/>
          <w:b/>
          <w:color w:val="000000"/>
          <w:sz w:val="28"/>
          <w:szCs w:val="28"/>
          <w:lang w:eastAsia="en-US"/>
        </w:rPr>
      </w:pPr>
      <w:r w:rsidRPr="0095773C">
        <w:rPr>
          <w:rFonts w:ascii="Times New Roman" w:eastAsia="Times New Roman" w:hAnsi="Times New Roman" w:cs="Times New Roman"/>
          <w:b/>
          <w:color w:val="000000"/>
          <w:sz w:val="28"/>
          <w:szCs w:val="28"/>
          <w:lang w:val="en-US" w:eastAsia="en-US"/>
        </w:rPr>
        <w:lastRenderedPageBreak/>
        <w:t>Календарно-тематический план</w:t>
      </w:r>
    </w:p>
    <w:p w:rsidR="0095773C" w:rsidRPr="0095773C" w:rsidRDefault="0095773C" w:rsidP="0095773C">
      <w:pPr>
        <w:spacing w:after="14" w:line="266" w:lineRule="auto"/>
        <w:ind w:left="4225" w:hanging="10"/>
        <w:rPr>
          <w:rFonts w:ascii="Times New Roman" w:eastAsia="Times New Roman" w:hAnsi="Times New Roman" w:cs="Times New Roman"/>
          <w:color w:val="000000"/>
          <w:sz w:val="24"/>
          <w:lang w:eastAsia="en-US"/>
        </w:rPr>
      </w:pPr>
    </w:p>
    <w:tbl>
      <w:tblPr>
        <w:tblW w:w="10432" w:type="dxa"/>
        <w:tblInd w:w="5" w:type="dxa"/>
        <w:tblLayout w:type="fixed"/>
        <w:tblCellMar>
          <w:top w:w="6" w:type="dxa"/>
          <w:left w:w="0" w:type="dxa"/>
          <w:bottom w:w="3" w:type="dxa"/>
          <w:right w:w="24" w:type="dxa"/>
        </w:tblCellMar>
        <w:tblLook w:val="04A0"/>
      </w:tblPr>
      <w:tblGrid>
        <w:gridCol w:w="851"/>
        <w:gridCol w:w="6175"/>
        <w:gridCol w:w="1134"/>
        <w:gridCol w:w="1134"/>
        <w:gridCol w:w="1138"/>
      </w:tblGrid>
      <w:tr w:rsidR="00492888" w:rsidRPr="00492888" w:rsidTr="00600038">
        <w:trPr>
          <w:trHeight w:val="654"/>
        </w:trPr>
        <w:tc>
          <w:tcPr>
            <w:tcW w:w="851" w:type="dxa"/>
            <w:tcBorders>
              <w:top w:val="single" w:sz="4" w:space="0" w:color="000000"/>
              <w:left w:val="single" w:sz="4" w:space="0" w:color="000000"/>
              <w:bottom w:val="single" w:sz="4" w:space="0" w:color="000000"/>
              <w:right w:val="single" w:sz="4" w:space="0" w:color="000000"/>
            </w:tcBorders>
            <w:hideMark/>
          </w:tcPr>
          <w:p w:rsidR="00492888" w:rsidRPr="00600038" w:rsidRDefault="00492888" w:rsidP="00492888">
            <w:pPr>
              <w:spacing w:after="0" w:line="256" w:lineRule="auto"/>
              <w:ind w:left="378"/>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val="en-US" w:eastAsia="en-US"/>
              </w:rPr>
              <w:t>№</w:t>
            </w:r>
            <w:r w:rsidR="00600038">
              <w:rPr>
                <w:rFonts w:ascii="Times New Roman" w:eastAsia="Times New Roman" w:hAnsi="Times New Roman" w:cs="Times New Roman"/>
                <w:b/>
                <w:color w:val="000000"/>
                <w:sz w:val="24"/>
                <w:lang w:eastAsia="en-US"/>
              </w:rPr>
              <w:t xml:space="preserve"> п/п </w:t>
            </w:r>
          </w:p>
          <w:p w:rsidR="00492888" w:rsidRPr="00492888" w:rsidRDefault="00492888" w:rsidP="00492888">
            <w:pPr>
              <w:spacing w:after="0" w:line="256" w:lineRule="auto"/>
              <w:ind w:left="156"/>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hideMark/>
          </w:tcPr>
          <w:p w:rsidR="00492888" w:rsidRPr="00492888" w:rsidRDefault="00492888" w:rsidP="00492888">
            <w:pPr>
              <w:spacing w:after="0" w:line="256" w:lineRule="auto"/>
              <w:ind w:left="1459"/>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Содержание (разделы/темы) </w:t>
            </w:r>
          </w:p>
        </w:tc>
        <w:tc>
          <w:tcPr>
            <w:tcW w:w="1134" w:type="dxa"/>
            <w:tcBorders>
              <w:top w:val="single" w:sz="4" w:space="0" w:color="000000"/>
              <w:left w:val="single" w:sz="4" w:space="0" w:color="000000"/>
              <w:bottom w:val="single" w:sz="4" w:space="0" w:color="000000"/>
              <w:right w:val="single" w:sz="4" w:space="0" w:color="000000"/>
            </w:tcBorders>
            <w:hideMark/>
          </w:tcPr>
          <w:p w:rsidR="00492888" w:rsidRPr="00492888" w:rsidRDefault="00492888" w:rsidP="00492888">
            <w:pPr>
              <w:spacing w:after="0" w:line="256" w:lineRule="auto"/>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Кол-во часов </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492888" w:rsidRPr="00492888" w:rsidRDefault="000E50F2" w:rsidP="000E50F2">
            <w:pPr>
              <w:spacing w:after="0" w:line="256" w:lineRule="auto"/>
              <w:ind w:right="46"/>
              <w:rPr>
                <w:rFonts w:ascii="Times New Roman" w:eastAsia="Times New Roman" w:hAnsi="Times New Roman" w:cs="Times New Roman"/>
                <w:color w:val="000000"/>
                <w:sz w:val="24"/>
                <w:lang w:val="en-US" w:eastAsia="en-US"/>
              </w:rPr>
            </w:pPr>
            <w:r>
              <w:rPr>
                <w:rFonts w:ascii="Times New Roman" w:eastAsia="Times New Roman" w:hAnsi="Times New Roman" w:cs="Times New Roman"/>
                <w:b/>
                <w:color w:val="000000"/>
                <w:sz w:val="24"/>
                <w:lang w:eastAsia="en-US"/>
              </w:rPr>
              <w:t>Дата п</w:t>
            </w:r>
            <w:r w:rsidR="00492888" w:rsidRPr="00492888">
              <w:rPr>
                <w:rFonts w:ascii="Times New Roman" w:eastAsia="Times New Roman" w:hAnsi="Times New Roman" w:cs="Times New Roman"/>
                <w:b/>
                <w:color w:val="000000"/>
                <w:sz w:val="24"/>
                <w:lang w:val="en-US" w:eastAsia="en-US"/>
              </w:rPr>
              <w:t xml:space="preserve">о плану </w:t>
            </w:r>
          </w:p>
        </w:tc>
        <w:tc>
          <w:tcPr>
            <w:tcW w:w="1138" w:type="dxa"/>
            <w:tcBorders>
              <w:top w:val="single" w:sz="4" w:space="0" w:color="000000"/>
              <w:left w:val="single" w:sz="4" w:space="0" w:color="000000"/>
              <w:bottom w:val="single" w:sz="4" w:space="0" w:color="000000"/>
              <w:right w:val="single" w:sz="4" w:space="0" w:color="000000"/>
            </w:tcBorders>
            <w:vAlign w:val="bottom"/>
            <w:hideMark/>
          </w:tcPr>
          <w:p w:rsidR="00492888" w:rsidRPr="00492888" w:rsidRDefault="000E50F2" w:rsidP="000E50F2">
            <w:pPr>
              <w:spacing w:after="0" w:line="256" w:lineRule="auto"/>
              <w:ind w:right="76"/>
              <w:rPr>
                <w:rFonts w:ascii="Times New Roman" w:eastAsia="Times New Roman" w:hAnsi="Times New Roman" w:cs="Times New Roman"/>
                <w:color w:val="000000"/>
                <w:sz w:val="24"/>
                <w:lang w:val="en-US" w:eastAsia="en-US"/>
              </w:rPr>
            </w:pPr>
            <w:r>
              <w:rPr>
                <w:rFonts w:ascii="Times New Roman" w:eastAsia="Times New Roman" w:hAnsi="Times New Roman" w:cs="Times New Roman"/>
                <w:b/>
                <w:color w:val="000000"/>
                <w:sz w:val="24"/>
                <w:lang w:eastAsia="en-US"/>
              </w:rPr>
              <w:t xml:space="preserve">Дата </w:t>
            </w:r>
            <w:r w:rsidR="00492888" w:rsidRPr="00492888">
              <w:rPr>
                <w:rFonts w:ascii="Times New Roman" w:eastAsia="Times New Roman" w:hAnsi="Times New Roman" w:cs="Times New Roman"/>
                <w:b/>
                <w:color w:val="000000"/>
                <w:sz w:val="24"/>
                <w:lang w:val="en-US" w:eastAsia="en-US"/>
              </w:rPr>
              <w:t xml:space="preserve">по факту </w:t>
            </w:r>
          </w:p>
        </w:tc>
      </w:tr>
      <w:tr w:rsidR="00492888" w:rsidRPr="00492888" w:rsidTr="00600038">
        <w:trPr>
          <w:trHeight w:val="944"/>
        </w:trPr>
        <w:tc>
          <w:tcPr>
            <w:tcW w:w="9294" w:type="dxa"/>
            <w:gridSpan w:val="4"/>
            <w:tcBorders>
              <w:top w:val="single" w:sz="4" w:space="0" w:color="000000"/>
              <w:left w:val="single" w:sz="4" w:space="0" w:color="000000"/>
              <w:bottom w:val="single" w:sz="4" w:space="0" w:color="000000"/>
              <w:right w:val="nil"/>
            </w:tcBorders>
            <w:hideMark/>
          </w:tcPr>
          <w:p w:rsidR="00492888" w:rsidRPr="00F06706" w:rsidRDefault="00492888" w:rsidP="00F06706">
            <w:pPr>
              <w:spacing w:after="38" w:line="256" w:lineRule="auto"/>
              <w:ind w:left="1173"/>
              <w:jc w:val="center"/>
              <w:rPr>
                <w:rFonts w:ascii="Times New Roman" w:eastAsia="Times New Roman" w:hAnsi="Times New Roman" w:cs="Times New Roman"/>
                <w:color w:val="000000"/>
                <w:sz w:val="24"/>
                <w:lang w:eastAsia="en-US"/>
              </w:rPr>
            </w:pPr>
            <w:r w:rsidRPr="00F06706">
              <w:rPr>
                <w:rFonts w:ascii="Times New Roman" w:eastAsia="Times New Roman" w:hAnsi="Times New Roman" w:cs="Times New Roman"/>
                <w:b/>
                <w:color w:val="000000"/>
                <w:sz w:val="24"/>
                <w:lang w:eastAsia="en-US"/>
              </w:rPr>
              <w:t xml:space="preserve">1 четверть – </w:t>
            </w:r>
            <w:r w:rsidR="00F06706">
              <w:rPr>
                <w:rFonts w:ascii="Times New Roman" w:eastAsia="Times New Roman" w:hAnsi="Times New Roman" w:cs="Times New Roman"/>
                <w:b/>
                <w:color w:val="000000"/>
                <w:sz w:val="24"/>
                <w:lang w:eastAsia="en-US"/>
              </w:rPr>
              <w:t>16</w:t>
            </w:r>
            <w:r w:rsidRPr="00F06706">
              <w:rPr>
                <w:rFonts w:ascii="Times New Roman" w:eastAsia="Times New Roman" w:hAnsi="Times New Roman" w:cs="Times New Roman"/>
                <w:b/>
                <w:color w:val="000000"/>
                <w:sz w:val="24"/>
                <w:lang w:eastAsia="en-US"/>
              </w:rPr>
              <w:t xml:space="preserve"> ч. /1</w:t>
            </w:r>
            <w:r w:rsidRPr="00F06706">
              <w:rPr>
                <w:rFonts w:ascii="Times New Roman" w:eastAsia="Times New Roman" w:hAnsi="Times New Roman" w:cs="Times New Roman"/>
                <w:b/>
                <w:color w:val="000000"/>
                <w:sz w:val="24"/>
                <w:u w:val="single" w:color="000000"/>
                <w:vertAlign w:val="superscript"/>
                <w:lang w:eastAsia="en-US"/>
              </w:rPr>
              <w:t>гч</w:t>
            </w:r>
            <w:r w:rsidRPr="00F06706">
              <w:rPr>
                <w:rFonts w:ascii="Times New Roman" w:eastAsia="Times New Roman" w:hAnsi="Times New Roman" w:cs="Times New Roman"/>
                <w:b/>
                <w:color w:val="000000"/>
                <w:sz w:val="24"/>
                <w:vertAlign w:val="superscript"/>
                <w:lang w:eastAsia="en-US"/>
              </w:rPr>
              <w:t xml:space="preserve"> </w:t>
            </w:r>
            <w:r w:rsidRPr="00F06706">
              <w:rPr>
                <w:rFonts w:ascii="Times New Roman" w:eastAsia="Times New Roman" w:hAnsi="Times New Roman" w:cs="Times New Roman"/>
                <w:b/>
                <w:color w:val="000000"/>
                <w:sz w:val="24"/>
                <w:lang w:eastAsia="en-US"/>
              </w:rPr>
              <w:t xml:space="preserve">дөрвнә – </w:t>
            </w:r>
            <w:r w:rsidR="00F06706">
              <w:rPr>
                <w:rFonts w:ascii="Times New Roman" w:eastAsia="Times New Roman" w:hAnsi="Times New Roman" w:cs="Times New Roman"/>
                <w:b/>
                <w:color w:val="000000"/>
                <w:sz w:val="24"/>
                <w:lang w:eastAsia="en-US"/>
              </w:rPr>
              <w:t>16</w:t>
            </w:r>
            <w:r w:rsidRPr="00F06706">
              <w:rPr>
                <w:rFonts w:ascii="Times New Roman" w:eastAsia="Times New Roman" w:hAnsi="Times New Roman" w:cs="Times New Roman"/>
                <w:b/>
                <w:color w:val="000000"/>
                <w:sz w:val="24"/>
                <w:lang w:eastAsia="en-US"/>
              </w:rPr>
              <w:t xml:space="preserve"> час</w:t>
            </w:r>
          </w:p>
          <w:p w:rsidR="00F06706" w:rsidRDefault="00492888" w:rsidP="00F06706">
            <w:pPr>
              <w:spacing w:after="28" w:line="256" w:lineRule="auto"/>
              <w:ind w:right="120"/>
              <w:jc w:val="center"/>
              <w:rPr>
                <w:rFonts w:ascii="Times New Roman" w:eastAsia="Times New Roman" w:hAnsi="Times New Roman" w:cs="Times New Roman"/>
                <w:b/>
                <w:color w:val="000000"/>
                <w:sz w:val="24"/>
                <w:lang w:eastAsia="en-US"/>
              </w:rPr>
            </w:pPr>
            <w:r w:rsidRPr="00492888">
              <w:rPr>
                <w:rFonts w:ascii="Times New Roman" w:eastAsia="Times New Roman" w:hAnsi="Times New Roman" w:cs="Times New Roman"/>
                <w:b/>
                <w:color w:val="000000"/>
                <w:sz w:val="24"/>
                <w:lang w:eastAsia="en-US"/>
              </w:rPr>
              <w:t>1 часть «Чем видеть в лицо сто че</w:t>
            </w:r>
            <w:r w:rsidR="00F06706">
              <w:rPr>
                <w:rFonts w:ascii="Times New Roman" w:eastAsia="Times New Roman" w:hAnsi="Times New Roman" w:cs="Times New Roman"/>
                <w:b/>
                <w:color w:val="000000"/>
                <w:sz w:val="24"/>
                <w:lang w:eastAsia="en-US"/>
              </w:rPr>
              <w:t>ловек, лучше спроси имя одного».</w:t>
            </w:r>
          </w:p>
          <w:p w:rsidR="00492888" w:rsidRPr="00492888" w:rsidRDefault="00492888" w:rsidP="00F06706">
            <w:pPr>
              <w:spacing w:after="28" w:line="256" w:lineRule="auto"/>
              <w:ind w:right="120"/>
              <w:jc w:val="center"/>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eastAsia="en-US"/>
              </w:rPr>
              <w:t xml:space="preserve">1-гч әӊг </w:t>
            </w:r>
            <w:r w:rsidR="00F06706">
              <w:rPr>
                <w:rFonts w:ascii="Times New Roman" w:eastAsia="Times New Roman" w:hAnsi="Times New Roman" w:cs="Times New Roman"/>
                <w:b/>
                <w:color w:val="000000"/>
                <w:sz w:val="24"/>
                <w:lang w:eastAsia="en-US"/>
              </w:rPr>
              <w:t>«</w:t>
            </w:r>
            <w:r w:rsidRPr="00492888">
              <w:rPr>
                <w:rFonts w:ascii="Times New Roman" w:eastAsia="Times New Roman" w:hAnsi="Times New Roman" w:cs="Times New Roman"/>
                <w:b/>
                <w:color w:val="000000"/>
                <w:sz w:val="24"/>
                <w:lang w:eastAsia="en-US"/>
              </w:rPr>
              <w:t>Зун күүн</w:t>
            </w:r>
            <w:r w:rsidR="00F06706">
              <w:rPr>
                <w:rFonts w:ascii="Times New Roman" w:eastAsia="Times New Roman" w:hAnsi="Times New Roman" w:cs="Times New Roman"/>
                <w:b/>
                <w:color w:val="000000"/>
                <w:sz w:val="24"/>
                <w:lang w:eastAsia="en-US"/>
              </w:rPr>
              <w:t>ә чирә үзхәр, нег күүнә нер сур»</w:t>
            </w:r>
          </w:p>
        </w:tc>
        <w:tc>
          <w:tcPr>
            <w:tcW w:w="1138" w:type="dxa"/>
            <w:tcBorders>
              <w:top w:val="single" w:sz="4" w:space="0" w:color="000000"/>
              <w:left w:val="nil"/>
              <w:bottom w:val="single" w:sz="4" w:space="0" w:color="000000"/>
              <w:right w:val="single" w:sz="4" w:space="0" w:color="000000"/>
            </w:tcBorders>
          </w:tcPr>
          <w:p w:rsidR="00492888" w:rsidRPr="00492888" w:rsidRDefault="00492888" w:rsidP="00F06706">
            <w:pPr>
              <w:spacing w:after="160" w:line="256" w:lineRule="auto"/>
              <w:jc w:val="center"/>
              <w:rPr>
                <w:rFonts w:ascii="Times New Roman" w:eastAsia="Times New Roman" w:hAnsi="Times New Roman" w:cs="Times New Roman"/>
                <w:color w:val="000000"/>
                <w:sz w:val="24"/>
                <w:lang w:eastAsia="en-US"/>
              </w:rPr>
            </w:pPr>
          </w:p>
        </w:tc>
      </w:tr>
      <w:tr w:rsidR="00F06706" w:rsidRPr="00492888" w:rsidTr="00600038">
        <w:trPr>
          <w:trHeight w:val="407"/>
        </w:trPr>
        <w:tc>
          <w:tcPr>
            <w:tcW w:w="851"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36"/>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1</w:t>
            </w:r>
            <w:r w:rsidR="00D10B9A">
              <w:rPr>
                <w:rFonts w:ascii="Times New Roman" w:eastAsia="Times New Roman" w:hAnsi="Times New Roman" w:cs="Times New Roman"/>
                <w:color w:val="000000"/>
                <w:lang w:eastAsia="en-US"/>
              </w:rPr>
              <w:t>/1</w:t>
            </w:r>
            <w:r w:rsidRPr="00492888">
              <w:rPr>
                <w:rFonts w:ascii="Times New Roman" w:eastAsia="Times New Roman" w:hAnsi="Times New Roman" w:cs="Times New Roman"/>
                <w:color w:val="000000"/>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Как тебя зовут? / Чини нерн кемб?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tabs>
                <w:tab w:val="center" w:pos="495"/>
              </w:tabs>
              <w:spacing w:after="0" w:line="256" w:lineRule="auto"/>
              <w:ind w:left="-1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eastAsia="en-US"/>
              </w:rPr>
              <w:t xml:space="preserve"> </w:t>
            </w:r>
            <w:r w:rsidRPr="00492888">
              <w:rPr>
                <w:rFonts w:ascii="Times New Roman" w:eastAsia="Times New Roman" w:hAnsi="Times New Roman" w:cs="Times New Roman"/>
                <w:color w:val="000000"/>
                <w:sz w:val="24"/>
                <w:lang w:eastAsia="en-US"/>
              </w:rPr>
              <w:tab/>
            </w: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36"/>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2</w:t>
            </w:r>
            <w:r w:rsidR="00D10B9A">
              <w:rPr>
                <w:rFonts w:ascii="Times New Roman" w:eastAsia="Times New Roman" w:hAnsi="Times New Roman" w:cs="Times New Roman"/>
                <w:color w:val="000000"/>
                <w:lang w:eastAsia="en-US"/>
              </w:rPr>
              <w:t>/2</w:t>
            </w:r>
            <w:r w:rsidRPr="00492888">
              <w:rPr>
                <w:rFonts w:ascii="Times New Roman" w:eastAsia="Times New Roman" w:hAnsi="Times New Roman" w:cs="Times New Roman"/>
                <w:color w:val="000000"/>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Как зовут этого мальчика? /Эн көвүнә нерн кемб?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36"/>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3</w:t>
            </w:r>
            <w:r w:rsidR="00D10B9A">
              <w:rPr>
                <w:rFonts w:ascii="Times New Roman" w:eastAsia="Times New Roman" w:hAnsi="Times New Roman" w:cs="Times New Roman"/>
                <w:color w:val="000000"/>
                <w:lang w:eastAsia="en-US"/>
              </w:rPr>
              <w:t>/3</w:t>
            </w:r>
            <w:r w:rsidRPr="00492888">
              <w:rPr>
                <w:rFonts w:ascii="Times New Roman" w:eastAsia="Times New Roman" w:hAnsi="Times New Roman" w:cs="Times New Roman"/>
                <w:color w:val="000000"/>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tcPr>
          <w:p w:rsidR="00F06706" w:rsidRPr="00492888" w:rsidRDefault="00F06706" w:rsidP="00F06706">
            <w:pPr>
              <w:spacing w:after="0" w:line="256" w:lineRule="auto"/>
              <w:ind w:left="6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Ты откуда?/ Чи альдасвч?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F06706" w:rsidRPr="00D10B9A" w:rsidRDefault="00F06706" w:rsidP="00492888">
            <w:pPr>
              <w:spacing w:after="0" w:line="256" w:lineRule="auto"/>
              <w:ind w:left="36"/>
              <w:jc w:val="center"/>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lang w:val="en-US" w:eastAsia="en-US"/>
              </w:rPr>
              <w:t xml:space="preserve">4 </w:t>
            </w:r>
            <w:r w:rsidR="00D10B9A">
              <w:rPr>
                <w:rFonts w:ascii="Times New Roman" w:eastAsia="Times New Roman" w:hAnsi="Times New Roman" w:cs="Times New Roman"/>
                <w:color w:val="000000"/>
                <w:lang w:eastAsia="en-US"/>
              </w:rPr>
              <w:t>/4</w:t>
            </w:r>
          </w:p>
        </w:tc>
        <w:tc>
          <w:tcPr>
            <w:tcW w:w="6175" w:type="dxa"/>
            <w:tcBorders>
              <w:top w:val="single" w:sz="4" w:space="0" w:color="000000"/>
              <w:left w:val="single" w:sz="4" w:space="0" w:color="000000"/>
              <w:bottom w:val="single" w:sz="4" w:space="0" w:color="000000"/>
              <w:right w:val="single" w:sz="4" w:space="0" w:color="000000"/>
            </w:tcBorders>
          </w:tcPr>
          <w:p w:rsidR="00F06706" w:rsidRPr="00492888" w:rsidRDefault="00F06706" w:rsidP="00F06706">
            <w:pPr>
              <w:spacing w:after="0" w:line="256" w:lineRule="auto"/>
              <w:ind w:left="6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eastAsia="en-US"/>
              </w:rPr>
              <w:t xml:space="preserve">Это кто? Это что? / Эн кемб? </w:t>
            </w:r>
            <w:r w:rsidRPr="00492888">
              <w:rPr>
                <w:rFonts w:ascii="Times New Roman" w:eastAsia="Times New Roman" w:hAnsi="Times New Roman" w:cs="Times New Roman"/>
                <w:color w:val="000000"/>
                <w:sz w:val="24"/>
                <w:lang w:val="en-US" w:eastAsia="en-US"/>
              </w:rPr>
              <w:t xml:space="preserve">Эн юмб?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72"/>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1</w:t>
            </w:r>
            <w:r w:rsidRPr="00492888">
              <w:rPr>
                <w:rFonts w:ascii="Times New Roman" w:eastAsia="Times New Roman" w:hAnsi="Times New Roman" w:cs="Times New Roman"/>
                <w:color w:val="000000"/>
                <w:sz w:val="24"/>
                <w:lang w:val="en-US"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331"/>
        </w:trPr>
        <w:tc>
          <w:tcPr>
            <w:tcW w:w="851" w:type="dxa"/>
            <w:tcBorders>
              <w:top w:val="single" w:sz="4" w:space="0" w:color="000000"/>
              <w:left w:val="single" w:sz="4" w:space="0" w:color="000000"/>
              <w:bottom w:val="single" w:sz="4" w:space="0" w:color="000000"/>
              <w:right w:val="single" w:sz="4" w:space="0" w:color="000000"/>
            </w:tcBorders>
            <w:hideMark/>
          </w:tcPr>
          <w:p w:rsidR="00F06706" w:rsidRPr="0073367B" w:rsidRDefault="0073367B" w:rsidP="00492888">
            <w:pPr>
              <w:spacing w:after="0" w:line="256" w:lineRule="auto"/>
              <w:ind w:left="36"/>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lang w:eastAsia="en-US"/>
              </w:rPr>
              <w:t>5</w:t>
            </w:r>
            <w:r w:rsidR="00D10B9A">
              <w:rPr>
                <w:rFonts w:ascii="Times New Roman" w:eastAsia="Times New Roman" w:hAnsi="Times New Roman" w:cs="Times New Roman"/>
                <w:color w:val="000000"/>
                <w:lang w:eastAsia="en-US"/>
              </w:rPr>
              <w:t>/5</w:t>
            </w:r>
          </w:p>
        </w:tc>
        <w:tc>
          <w:tcPr>
            <w:tcW w:w="6175" w:type="dxa"/>
            <w:tcBorders>
              <w:top w:val="single" w:sz="4" w:space="0" w:color="000000"/>
              <w:left w:val="single" w:sz="4" w:space="0" w:color="000000"/>
              <w:bottom w:val="single" w:sz="4" w:space="0" w:color="000000"/>
              <w:right w:val="single" w:sz="4" w:space="0" w:color="000000"/>
            </w:tcBorders>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Сколько человек в классе? / Класст кедү күн бǝǝнǝ?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F06706" w:rsidRDefault="00F06706" w:rsidP="00492888">
            <w:pPr>
              <w:spacing w:after="0" w:line="256" w:lineRule="auto"/>
              <w:ind w:left="72"/>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F06706" w:rsidRPr="0073367B" w:rsidRDefault="0073367B" w:rsidP="00492888">
            <w:pPr>
              <w:spacing w:after="0" w:line="256" w:lineRule="auto"/>
              <w:ind w:left="36"/>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lang w:eastAsia="en-US"/>
              </w:rPr>
              <w:t>6</w:t>
            </w:r>
            <w:r w:rsidR="00D10B9A">
              <w:rPr>
                <w:rFonts w:ascii="Times New Roman" w:eastAsia="Times New Roman" w:hAnsi="Times New Roman" w:cs="Times New Roman"/>
                <w:color w:val="000000"/>
                <w:lang w:eastAsia="en-US"/>
              </w:rPr>
              <w:t>/6</w:t>
            </w:r>
          </w:p>
        </w:tc>
        <w:tc>
          <w:tcPr>
            <w:tcW w:w="6175" w:type="dxa"/>
            <w:tcBorders>
              <w:top w:val="single" w:sz="4" w:space="0" w:color="000000"/>
              <w:left w:val="single" w:sz="4" w:space="0" w:color="000000"/>
              <w:bottom w:val="single" w:sz="4" w:space="0" w:color="000000"/>
              <w:right w:val="single" w:sz="4" w:space="0" w:color="000000"/>
            </w:tcBorders>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Сколько тебе лет?/ Чи кедүтǝвч?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F06706" w:rsidRPr="00492888" w:rsidRDefault="0073367B" w:rsidP="00492888">
            <w:pPr>
              <w:spacing w:after="0" w:line="256" w:lineRule="auto"/>
              <w:ind w:left="3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lang w:eastAsia="en-US"/>
              </w:rPr>
              <w:t>7</w:t>
            </w:r>
            <w:r w:rsidR="00D10B9A">
              <w:rPr>
                <w:rFonts w:ascii="Times New Roman" w:eastAsia="Times New Roman" w:hAnsi="Times New Roman" w:cs="Times New Roman"/>
                <w:color w:val="000000"/>
                <w:lang w:eastAsia="en-US"/>
              </w:rPr>
              <w:t>/7</w:t>
            </w:r>
            <w:r w:rsidR="00F06706" w:rsidRPr="00492888">
              <w:rPr>
                <w:rFonts w:ascii="Times New Roman" w:eastAsia="Times New Roman" w:hAnsi="Times New Roman" w:cs="Times New Roman"/>
                <w:color w:val="000000"/>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Ты в каком классе учишься? / Чи кедүдгч класст сурнач?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F06706" w:rsidRPr="0073367B" w:rsidRDefault="0073367B" w:rsidP="00492888">
            <w:pPr>
              <w:spacing w:after="0" w:line="256" w:lineRule="auto"/>
              <w:ind w:left="36"/>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lang w:eastAsia="en-US"/>
              </w:rPr>
              <w:t>8</w:t>
            </w:r>
            <w:r w:rsidR="00D10B9A">
              <w:rPr>
                <w:rFonts w:ascii="Times New Roman" w:eastAsia="Times New Roman" w:hAnsi="Times New Roman" w:cs="Times New Roman"/>
                <w:color w:val="000000"/>
                <w:lang w:eastAsia="en-US"/>
              </w:rPr>
              <w:t>/8</w:t>
            </w:r>
          </w:p>
        </w:tc>
        <w:tc>
          <w:tcPr>
            <w:tcW w:w="6175" w:type="dxa"/>
            <w:tcBorders>
              <w:top w:val="single" w:sz="4" w:space="0" w:color="000000"/>
              <w:left w:val="single" w:sz="4" w:space="0" w:color="000000"/>
              <w:bottom w:val="single" w:sz="4" w:space="0" w:color="000000"/>
              <w:right w:val="single" w:sz="4" w:space="0" w:color="000000"/>
            </w:tcBorders>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ты делаешь? /Чи ю кеҗǝнǝч?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397"/>
        </w:trPr>
        <w:tc>
          <w:tcPr>
            <w:tcW w:w="851" w:type="dxa"/>
            <w:tcBorders>
              <w:top w:val="single" w:sz="4" w:space="0" w:color="000000"/>
              <w:left w:val="single" w:sz="4" w:space="0" w:color="000000"/>
              <w:bottom w:val="single" w:sz="4" w:space="0" w:color="000000"/>
              <w:right w:val="single" w:sz="4" w:space="0" w:color="000000"/>
            </w:tcBorders>
            <w:hideMark/>
          </w:tcPr>
          <w:p w:rsidR="00F06706" w:rsidRPr="00D10B9A" w:rsidRDefault="0073367B" w:rsidP="00492888">
            <w:pPr>
              <w:spacing w:after="0" w:line="256" w:lineRule="auto"/>
              <w:ind w:left="35"/>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lang w:eastAsia="en-US"/>
              </w:rPr>
              <w:t>9</w:t>
            </w:r>
            <w:r w:rsidR="00D10B9A">
              <w:rPr>
                <w:rFonts w:ascii="Times New Roman" w:eastAsia="Times New Roman" w:hAnsi="Times New Roman" w:cs="Times New Roman"/>
                <w:color w:val="000000"/>
                <w:lang w:eastAsia="en-US"/>
              </w:rPr>
              <w:t>/9</w:t>
            </w:r>
          </w:p>
        </w:tc>
        <w:tc>
          <w:tcPr>
            <w:tcW w:w="6175" w:type="dxa"/>
            <w:tcBorders>
              <w:top w:val="single" w:sz="4" w:space="0" w:color="000000"/>
              <w:left w:val="single" w:sz="4" w:space="0" w:color="000000"/>
              <w:bottom w:val="single" w:sz="4" w:space="0" w:color="000000"/>
              <w:right w:val="single" w:sz="4" w:space="0" w:color="000000"/>
            </w:tcBorders>
            <w:vAlign w:val="center"/>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ты любишь делать?/ Чи ю кехдǝн дуртавч?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475"/>
        </w:trPr>
        <w:tc>
          <w:tcPr>
            <w:tcW w:w="851"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73367B">
            <w:pPr>
              <w:spacing w:after="0" w:line="256" w:lineRule="auto"/>
              <w:ind w:left="35"/>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1</w:t>
            </w:r>
            <w:r w:rsidR="0073367B">
              <w:rPr>
                <w:rFonts w:ascii="Times New Roman" w:eastAsia="Times New Roman" w:hAnsi="Times New Roman" w:cs="Times New Roman"/>
                <w:color w:val="000000"/>
                <w:lang w:eastAsia="en-US"/>
              </w:rPr>
              <w:t>0</w:t>
            </w:r>
            <w:r w:rsidR="00D10B9A">
              <w:rPr>
                <w:rFonts w:ascii="Times New Roman" w:eastAsia="Times New Roman" w:hAnsi="Times New Roman" w:cs="Times New Roman"/>
                <w:color w:val="000000"/>
                <w:lang w:eastAsia="en-US"/>
              </w:rPr>
              <w:t>/10</w:t>
            </w:r>
            <w:r w:rsidRPr="00492888">
              <w:rPr>
                <w:rFonts w:ascii="Times New Roman" w:eastAsia="Times New Roman" w:hAnsi="Times New Roman" w:cs="Times New Roman"/>
                <w:color w:val="000000"/>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vAlign w:val="center"/>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Сегодня какой день?/ Эндр ямаран өдр?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F06706" w:rsidRDefault="00F06706" w:rsidP="00492888">
            <w:pPr>
              <w:spacing w:after="0" w:line="256" w:lineRule="auto"/>
              <w:ind w:left="72"/>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453"/>
        </w:trPr>
        <w:tc>
          <w:tcPr>
            <w:tcW w:w="851"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73367B">
            <w:pPr>
              <w:spacing w:after="0" w:line="256" w:lineRule="auto"/>
              <w:ind w:left="35"/>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1</w:t>
            </w:r>
            <w:r w:rsidR="0073367B">
              <w:rPr>
                <w:rFonts w:ascii="Times New Roman" w:eastAsia="Times New Roman" w:hAnsi="Times New Roman" w:cs="Times New Roman"/>
                <w:color w:val="000000"/>
                <w:lang w:eastAsia="en-US"/>
              </w:rPr>
              <w:t>1</w:t>
            </w:r>
            <w:r w:rsidR="00D10B9A">
              <w:rPr>
                <w:rFonts w:ascii="Times New Roman" w:eastAsia="Times New Roman" w:hAnsi="Times New Roman" w:cs="Times New Roman"/>
                <w:color w:val="000000"/>
                <w:lang w:eastAsia="en-US"/>
              </w:rPr>
              <w:t>/11</w:t>
            </w:r>
            <w:r w:rsidRPr="00492888">
              <w:rPr>
                <w:rFonts w:ascii="Times New Roman" w:eastAsia="Times New Roman" w:hAnsi="Times New Roman" w:cs="Times New Roman"/>
                <w:color w:val="000000"/>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vAlign w:val="center"/>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Кто новый ученик? /Кен шин сурһульч?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512"/>
        </w:trPr>
        <w:tc>
          <w:tcPr>
            <w:tcW w:w="851"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73367B">
            <w:pPr>
              <w:spacing w:after="0" w:line="256" w:lineRule="auto"/>
              <w:ind w:left="35"/>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1</w:t>
            </w:r>
            <w:r w:rsidR="0073367B">
              <w:rPr>
                <w:rFonts w:ascii="Times New Roman" w:eastAsia="Times New Roman" w:hAnsi="Times New Roman" w:cs="Times New Roman"/>
                <w:color w:val="000000"/>
                <w:lang w:eastAsia="en-US"/>
              </w:rPr>
              <w:t>2</w:t>
            </w:r>
            <w:r w:rsidR="00D10B9A">
              <w:rPr>
                <w:rFonts w:ascii="Times New Roman" w:eastAsia="Times New Roman" w:hAnsi="Times New Roman" w:cs="Times New Roman"/>
                <w:color w:val="000000"/>
                <w:lang w:eastAsia="en-US"/>
              </w:rPr>
              <w:t>/12</w:t>
            </w:r>
            <w:r w:rsidRPr="00492888">
              <w:rPr>
                <w:rFonts w:ascii="Times New Roman" w:eastAsia="Times New Roman" w:hAnsi="Times New Roman" w:cs="Times New Roman"/>
                <w:color w:val="000000"/>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vAlign w:val="center"/>
          </w:tcPr>
          <w:p w:rsidR="00F06706" w:rsidRPr="00492888" w:rsidRDefault="0073367B"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Что любит делать Улюмджи?/Үлмҗ ю кехдǝн дурта?</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F06706" w:rsidRDefault="00F06706" w:rsidP="00492888">
            <w:pPr>
              <w:spacing w:after="0" w:line="256" w:lineRule="auto"/>
              <w:ind w:left="72"/>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F06706" w:rsidRPr="00492888" w:rsidTr="00600038">
        <w:trPr>
          <w:trHeight w:val="297"/>
        </w:trPr>
        <w:tc>
          <w:tcPr>
            <w:tcW w:w="851"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73367B">
            <w:pPr>
              <w:spacing w:after="0" w:line="256" w:lineRule="auto"/>
              <w:ind w:left="35"/>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1</w:t>
            </w:r>
            <w:r w:rsidR="0073367B">
              <w:rPr>
                <w:rFonts w:ascii="Times New Roman" w:eastAsia="Times New Roman" w:hAnsi="Times New Roman" w:cs="Times New Roman"/>
                <w:color w:val="000000"/>
                <w:lang w:eastAsia="en-US"/>
              </w:rPr>
              <w:t>3</w:t>
            </w:r>
            <w:r w:rsidR="00D10B9A">
              <w:rPr>
                <w:rFonts w:ascii="Times New Roman" w:eastAsia="Times New Roman" w:hAnsi="Times New Roman" w:cs="Times New Roman"/>
                <w:color w:val="000000"/>
                <w:lang w:eastAsia="en-US"/>
              </w:rPr>
              <w:t>/13</w:t>
            </w:r>
            <w:r w:rsidRPr="00492888">
              <w:rPr>
                <w:rFonts w:ascii="Times New Roman" w:eastAsia="Times New Roman" w:hAnsi="Times New Roman" w:cs="Times New Roman"/>
                <w:color w:val="000000"/>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tcPr>
          <w:p w:rsidR="00F06706" w:rsidRPr="00492888" w:rsidRDefault="0073367B"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Ты знаешь калмыцкие буквы? /Хальмг үзгүд меднәч?</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F06706" w:rsidRDefault="00F06706" w:rsidP="00492888">
            <w:pPr>
              <w:spacing w:after="0" w:line="256" w:lineRule="auto"/>
              <w:ind w:left="72"/>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1</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73367B" w:rsidRPr="00492888" w:rsidTr="00600038">
        <w:trPr>
          <w:trHeight w:val="297"/>
        </w:trPr>
        <w:tc>
          <w:tcPr>
            <w:tcW w:w="851" w:type="dxa"/>
            <w:tcBorders>
              <w:top w:val="single" w:sz="4" w:space="0" w:color="000000"/>
              <w:left w:val="single" w:sz="4" w:space="0" w:color="000000"/>
              <w:bottom w:val="single" w:sz="4" w:space="0" w:color="000000"/>
              <w:right w:val="single" w:sz="4" w:space="0" w:color="000000"/>
            </w:tcBorders>
          </w:tcPr>
          <w:p w:rsidR="0073367B" w:rsidRPr="0073367B" w:rsidRDefault="0073367B" w:rsidP="0073367B">
            <w:pPr>
              <w:spacing w:after="0" w:line="256" w:lineRule="auto"/>
              <w:ind w:left="35"/>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14</w:t>
            </w:r>
            <w:r w:rsidR="00D10B9A">
              <w:rPr>
                <w:rFonts w:ascii="Times New Roman" w:eastAsia="Times New Roman" w:hAnsi="Times New Roman" w:cs="Times New Roman"/>
                <w:color w:val="000000"/>
                <w:lang w:eastAsia="en-US"/>
              </w:rPr>
              <w:t>/14</w:t>
            </w:r>
          </w:p>
        </w:tc>
        <w:tc>
          <w:tcPr>
            <w:tcW w:w="6175" w:type="dxa"/>
            <w:tcBorders>
              <w:top w:val="single" w:sz="4" w:space="0" w:color="000000"/>
              <w:left w:val="single" w:sz="4" w:space="0" w:color="000000"/>
              <w:bottom w:val="single" w:sz="4" w:space="0" w:color="000000"/>
              <w:right w:val="single" w:sz="4" w:space="0" w:color="000000"/>
            </w:tcBorders>
          </w:tcPr>
          <w:p w:rsidR="0073367B" w:rsidRPr="00492888" w:rsidRDefault="0073367B"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Краткие и долги</w:t>
            </w:r>
            <w:r>
              <w:rPr>
                <w:rFonts w:ascii="Times New Roman" w:eastAsia="Times New Roman" w:hAnsi="Times New Roman" w:cs="Times New Roman"/>
                <w:color w:val="000000"/>
                <w:sz w:val="24"/>
                <w:lang w:eastAsia="en-US"/>
              </w:rPr>
              <w:t xml:space="preserve">е гласные звуки./ Ахр болн удан </w:t>
            </w:r>
            <w:r w:rsidRPr="00492888">
              <w:rPr>
                <w:rFonts w:ascii="Times New Roman" w:eastAsia="Times New Roman" w:hAnsi="Times New Roman" w:cs="Times New Roman"/>
                <w:color w:val="000000"/>
                <w:sz w:val="24"/>
                <w:lang w:eastAsia="en-US"/>
              </w:rPr>
              <w:t>эгшг әс.</w:t>
            </w:r>
          </w:p>
        </w:tc>
        <w:tc>
          <w:tcPr>
            <w:tcW w:w="1134" w:type="dxa"/>
            <w:tcBorders>
              <w:top w:val="single" w:sz="4" w:space="0" w:color="000000"/>
              <w:left w:val="single" w:sz="4" w:space="0" w:color="000000"/>
              <w:bottom w:val="single" w:sz="4" w:space="0" w:color="000000"/>
              <w:right w:val="single" w:sz="4" w:space="0" w:color="000000"/>
            </w:tcBorders>
          </w:tcPr>
          <w:p w:rsidR="0073367B" w:rsidRDefault="0073367B" w:rsidP="00492888">
            <w:pPr>
              <w:spacing w:after="0" w:line="256" w:lineRule="auto"/>
              <w:ind w:left="72"/>
              <w:jc w:val="center"/>
              <w:rPr>
                <w:rFonts w:ascii="Times New Roman" w:eastAsia="Times New Roman" w:hAnsi="Times New Roman" w:cs="Times New Roman"/>
                <w:color w:val="000000"/>
                <w:sz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3367B" w:rsidRPr="0073367B" w:rsidRDefault="0073367B"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73367B" w:rsidRPr="0073367B" w:rsidRDefault="0073367B" w:rsidP="00492888">
            <w:pPr>
              <w:spacing w:after="0" w:line="256" w:lineRule="auto"/>
              <w:ind w:left="11"/>
              <w:rPr>
                <w:rFonts w:ascii="Times New Roman" w:eastAsia="Times New Roman" w:hAnsi="Times New Roman" w:cs="Times New Roman"/>
                <w:color w:val="000000"/>
                <w:lang w:eastAsia="en-US"/>
              </w:rPr>
            </w:pPr>
          </w:p>
        </w:tc>
      </w:tr>
      <w:tr w:rsidR="00F06706" w:rsidRPr="00492888" w:rsidTr="00600038">
        <w:trPr>
          <w:trHeight w:val="389"/>
        </w:trPr>
        <w:tc>
          <w:tcPr>
            <w:tcW w:w="851" w:type="dxa"/>
            <w:tcBorders>
              <w:top w:val="single" w:sz="4" w:space="0" w:color="000000"/>
              <w:left w:val="single" w:sz="4" w:space="0" w:color="000000"/>
              <w:bottom w:val="single" w:sz="4" w:space="0" w:color="000000"/>
              <w:right w:val="single" w:sz="4" w:space="0" w:color="000000"/>
            </w:tcBorders>
            <w:hideMark/>
          </w:tcPr>
          <w:p w:rsidR="00F06706" w:rsidRPr="0073367B" w:rsidRDefault="00F06706" w:rsidP="0073367B">
            <w:pPr>
              <w:spacing w:after="0" w:line="256" w:lineRule="auto"/>
              <w:ind w:left="35"/>
              <w:jc w:val="center"/>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lang w:val="en-US" w:eastAsia="en-US"/>
              </w:rPr>
              <w:t>1</w:t>
            </w:r>
            <w:r w:rsidR="0073367B">
              <w:rPr>
                <w:rFonts w:ascii="Times New Roman" w:eastAsia="Times New Roman" w:hAnsi="Times New Roman" w:cs="Times New Roman"/>
                <w:color w:val="000000"/>
                <w:lang w:eastAsia="en-US"/>
              </w:rPr>
              <w:t>5</w:t>
            </w:r>
            <w:r w:rsidR="00D10B9A">
              <w:rPr>
                <w:rFonts w:ascii="Times New Roman" w:eastAsia="Times New Roman" w:hAnsi="Times New Roman" w:cs="Times New Roman"/>
                <w:color w:val="000000"/>
                <w:lang w:eastAsia="en-US"/>
              </w:rPr>
              <w:t>/15</w:t>
            </w:r>
          </w:p>
        </w:tc>
        <w:tc>
          <w:tcPr>
            <w:tcW w:w="6175" w:type="dxa"/>
            <w:tcBorders>
              <w:top w:val="single" w:sz="4" w:space="0" w:color="000000"/>
              <w:left w:val="single" w:sz="4" w:space="0" w:color="000000"/>
              <w:bottom w:val="single" w:sz="4" w:space="0" w:color="000000"/>
              <w:right w:val="single" w:sz="4" w:space="0" w:color="000000"/>
            </w:tcBorders>
            <w:vAlign w:val="center"/>
          </w:tcPr>
          <w:p w:rsidR="00F06706" w:rsidRPr="00492888" w:rsidRDefault="00F06706"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Ты любишь читать?/ Чи умшхдан дуртавч?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72"/>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1</w:t>
            </w:r>
            <w:r w:rsidRPr="00492888">
              <w:rPr>
                <w:rFonts w:ascii="Times New Roman" w:eastAsia="Times New Roman" w:hAnsi="Times New Roman" w:cs="Times New Roman"/>
                <w:color w:val="000000"/>
                <w:sz w:val="24"/>
                <w:lang w:val="en-US"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F06706" w:rsidRPr="00492888" w:rsidRDefault="00F06706"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73367B" w:rsidRPr="00492888" w:rsidTr="00600038">
        <w:trPr>
          <w:trHeight w:val="389"/>
        </w:trPr>
        <w:tc>
          <w:tcPr>
            <w:tcW w:w="851" w:type="dxa"/>
            <w:tcBorders>
              <w:top w:val="single" w:sz="4" w:space="0" w:color="000000"/>
              <w:left w:val="single" w:sz="4" w:space="0" w:color="000000"/>
              <w:bottom w:val="single" w:sz="4" w:space="0" w:color="000000"/>
              <w:right w:val="single" w:sz="4" w:space="0" w:color="000000"/>
            </w:tcBorders>
          </w:tcPr>
          <w:p w:rsidR="0073367B" w:rsidRPr="0073367B" w:rsidRDefault="0073367B" w:rsidP="0073367B">
            <w:pPr>
              <w:spacing w:after="0" w:line="256" w:lineRule="auto"/>
              <w:ind w:left="35"/>
              <w:jc w:val="center"/>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16</w:t>
            </w:r>
            <w:r w:rsidR="00D10B9A">
              <w:rPr>
                <w:rFonts w:ascii="Times New Roman" w:eastAsia="Times New Roman" w:hAnsi="Times New Roman" w:cs="Times New Roman"/>
                <w:color w:val="000000"/>
                <w:lang w:eastAsia="en-US"/>
              </w:rPr>
              <w:t>/16</w:t>
            </w:r>
          </w:p>
        </w:tc>
        <w:tc>
          <w:tcPr>
            <w:tcW w:w="6175" w:type="dxa"/>
            <w:tcBorders>
              <w:top w:val="single" w:sz="4" w:space="0" w:color="000000"/>
              <w:left w:val="single" w:sz="4" w:space="0" w:color="000000"/>
              <w:bottom w:val="single" w:sz="4" w:space="0" w:color="000000"/>
              <w:right w:val="single" w:sz="4" w:space="0" w:color="000000"/>
            </w:tcBorders>
            <w:vAlign w:val="center"/>
          </w:tcPr>
          <w:p w:rsidR="0073367B" w:rsidRPr="00492888" w:rsidRDefault="0073367B" w:rsidP="00F06706">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Ты любишь читать?/ Чи умшхдан дуртавч?</w:t>
            </w:r>
          </w:p>
        </w:tc>
        <w:tc>
          <w:tcPr>
            <w:tcW w:w="1134" w:type="dxa"/>
            <w:tcBorders>
              <w:top w:val="single" w:sz="4" w:space="0" w:color="000000"/>
              <w:left w:val="single" w:sz="4" w:space="0" w:color="000000"/>
              <w:bottom w:val="single" w:sz="4" w:space="0" w:color="000000"/>
              <w:right w:val="single" w:sz="4" w:space="0" w:color="000000"/>
            </w:tcBorders>
          </w:tcPr>
          <w:p w:rsidR="0073367B" w:rsidRDefault="0073367B" w:rsidP="00492888">
            <w:pPr>
              <w:spacing w:after="0" w:line="256" w:lineRule="auto"/>
              <w:ind w:left="72"/>
              <w:jc w:val="center"/>
              <w:rPr>
                <w:rFonts w:ascii="Times New Roman" w:eastAsia="Times New Roman" w:hAnsi="Times New Roman" w:cs="Times New Roman"/>
                <w:color w:val="000000"/>
                <w:sz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3367B" w:rsidRPr="0073367B" w:rsidRDefault="0073367B"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73367B" w:rsidRPr="0073367B" w:rsidRDefault="0073367B" w:rsidP="00492888">
            <w:pPr>
              <w:spacing w:after="0" w:line="256" w:lineRule="auto"/>
              <w:ind w:left="11"/>
              <w:rPr>
                <w:rFonts w:ascii="Times New Roman" w:eastAsia="Times New Roman" w:hAnsi="Times New Roman" w:cs="Times New Roman"/>
                <w:color w:val="000000"/>
                <w:lang w:eastAsia="en-US"/>
              </w:rPr>
            </w:pPr>
          </w:p>
        </w:tc>
      </w:tr>
      <w:tr w:rsidR="00492888" w:rsidRPr="00492888" w:rsidTr="00600038">
        <w:trPr>
          <w:trHeight w:val="396"/>
        </w:trPr>
        <w:tc>
          <w:tcPr>
            <w:tcW w:w="9294" w:type="dxa"/>
            <w:gridSpan w:val="4"/>
            <w:tcBorders>
              <w:top w:val="single" w:sz="4" w:space="0" w:color="000000"/>
              <w:left w:val="single" w:sz="4" w:space="0" w:color="000000"/>
              <w:bottom w:val="single" w:sz="4" w:space="0" w:color="000000"/>
              <w:right w:val="nil"/>
            </w:tcBorders>
            <w:hideMark/>
          </w:tcPr>
          <w:p w:rsidR="00492888" w:rsidRPr="00492888" w:rsidRDefault="0073367B" w:rsidP="00492888">
            <w:pPr>
              <w:spacing w:after="0" w:line="256" w:lineRule="auto"/>
              <w:ind w:left="1173"/>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b/>
                <w:color w:val="000000"/>
                <w:sz w:val="24"/>
                <w:lang w:eastAsia="en-US"/>
              </w:rPr>
              <w:t>2 четверть – 14</w:t>
            </w:r>
            <w:r w:rsidR="00492888" w:rsidRPr="00492888">
              <w:rPr>
                <w:rFonts w:ascii="Times New Roman" w:eastAsia="Times New Roman" w:hAnsi="Times New Roman" w:cs="Times New Roman"/>
                <w:b/>
                <w:color w:val="000000"/>
                <w:sz w:val="24"/>
                <w:lang w:eastAsia="en-US"/>
              </w:rPr>
              <w:t xml:space="preserve"> ч. / 2</w:t>
            </w:r>
            <w:r w:rsidR="00492888" w:rsidRPr="00492888">
              <w:rPr>
                <w:rFonts w:ascii="Times New Roman" w:eastAsia="Times New Roman" w:hAnsi="Times New Roman" w:cs="Times New Roman"/>
                <w:b/>
                <w:color w:val="000000"/>
                <w:sz w:val="24"/>
                <w:u w:val="single" w:color="000000"/>
                <w:vertAlign w:val="superscript"/>
                <w:lang w:eastAsia="en-US"/>
              </w:rPr>
              <w:t>гч</w:t>
            </w:r>
            <w:r w:rsidR="00492888" w:rsidRPr="00492888">
              <w:rPr>
                <w:rFonts w:ascii="Times New Roman" w:eastAsia="Times New Roman" w:hAnsi="Times New Roman" w:cs="Times New Roman"/>
                <w:b/>
                <w:color w:val="000000"/>
                <w:sz w:val="24"/>
                <w:vertAlign w:val="superscript"/>
                <w:lang w:eastAsia="en-US"/>
              </w:rPr>
              <w:t xml:space="preserve"> </w:t>
            </w:r>
            <w:r w:rsidR="000E50F2">
              <w:rPr>
                <w:rFonts w:ascii="Times New Roman" w:eastAsia="Times New Roman" w:hAnsi="Times New Roman" w:cs="Times New Roman"/>
                <w:b/>
                <w:color w:val="000000"/>
                <w:sz w:val="24"/>
                <w:lang w:eastAsia="en-US"/>
              </w:rPr>
              <w:t xml:space="preserve">дөрвнә – </w:t>
            </w:r>
            <w:r w:rsidR="00492888" w:rsidRPr="00492888">
              <w:rPr>
                <w:rFonts w:ascii="Times New Roman" w:eastAsia="Times New Roman" w:hAnsi="Times New Roman" w:cs="Times New Roman"/>
                <w:b/>
                <w:color w:val="000000"/>
                <w:sz w:val="24"/>
                <w:lang w:eastAsia="en-US"/>
              </w:rPr>
              <w:t xml:space="preserve"> </w:t>
            </w:r>
            <w:r w:rsidR="008C7B98">
              <w:rPr>
                <w:rFonts w:ascii="Times New Roman" w:eastAsia="Times New Roman" w:hAnsi="Times New Roman" w:cs="Times New Roman"/>
                <w:b/>
                <w:color w:val="000000"/>
                <w:sz w:val="24"/>
                <w:lang w:eastAsia="en-US"/>
              </w:rPr>
              <w:t xml:space="preserve">14 </w:t>
            </w:r>
            <w:r w:rsidR="00492888" w:rsidRPr="00492888">
              <w:rPr>
                <w:rFonts w:ascii="Times New Roman" w:eastAsia="Times New Roman" w:hAnsi="Times New Roman" w:cs="Times New Roman"/>
                <w:b/>
                <w:color w:val="000000"/>
                <w:sz w:val="24"/>
                <w:lang w:eastAsia="en-US"/>
              </w:rPr>
              <w:t xml:space="preserve">час </w:t>
            </w:r>
          </w:p>
        </w:tc>
        <w:tc>
          <w:tcPr>
            <w:tcW w:w="1138" w:type="dxa"/>
            <w:tcBorders>
              <w:top w:val="single" w:sz="4" w:space="0" w:color="000000"/>
              <w:left w:val="nil"/>
              <w:bottom w:val="single" w:sz="4" w:space="0" w:color="000000"/>
              <w:right w:val="single" w:sz="4" w:space="0" w:color="000000"/>
            </w:tcBorders>
          </w:tcPr>
          <w:p w:rsidR="00492888" w:rsidRPr="00492888" w:rsidRDefault="00492888" w:rsidP="00492888">
            <w:pPr>
              <w:spacing w:after="160" w:line="256" w:lineRule="auto"/>
              <w:rPr>
                <w:rFonts w:ascii="Times New Roman" w:eastAsia="Times New Roman" w:hAnsi="Times New Roman" w:cs="Times New Roman"/>
                <w:color w:val="000000"/>
                <w:sz w:val="24"/>
                <w:lang w:eastAsia="en-US"/>
              </w:rPr>
            </w:pPr>
          </w:p>
        </w:tc>
      </w:tr>
      <w:tr w:rsidR="0073367B"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73367B" w:rsidRPr="00492888" w:rsidRDefault="00D10B9A" w:rsidP="00492888">
            <w:pPr>
              <w:spacing w:after="0" w:line="256" w:lineRule="auto"/>
              <w:ind w:right="107"/>
              <w:jc w:val="right"/>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17/</w:t>
            </w:r>
            <w:r w:rsidR="0073367B" w:rsidRPr="00492888">
              <w:rPr>
                <w:rFonts w:ascii="Times New Roman" w:eastAsia="Times New Roman" w:hAnsi="Times New Roman" w:cs="Times New Roman"/>
                <w:color w:val="000000"/>
                <w:sz w:val="24"/>
                <w:lang w:val="en-US" w:eastAsia="en-US"/>
              </w:rPr>
              <w:t xml:space="preserve">1. </w:t>
            </w:r>
          </w:p>
        </w:tc>
        <w:tc>
          <w:tcPr>
            <w:tcW w:w="6175"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9C03B2">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Как он выглядит? / Эн ямаран бәәдлтә?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73367B"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73367B" w:rsidRPr="00492888" w:rsidRDefault="00D10B9A" w:rsidP="00492888">
            <w:pPr>
              <w:spacing w:after="0" w:line="256" w:lineRule="auto"/>
              <w:ind w:right="107"/>
              <w:jc w:val="right"/>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18/</w:t>
            </w:r>
            <w:r w:rsidR="0073367B" w:rsidRPr="00492888">
              <w:rPr>
                <w:rFonts w:ascii="Times New Roman" w:eastAsia="Times New Roman" w:hAnsi="Times New Roman" w:cs="Times New Roman"/>
                <w:color w:val="000000"/>
                <w:sz w:val="24"/>
                <w:lang w:val="en-US" w:eastAsia="en-US"/>
              </w:rPr>
              <w:t xml:space="preserve">2. </w:t>
            </w:r>
          </w:p>
        </w:tc>
        <w:tc>
          <w:tcPr>
            <w:tcW w:w="6175"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9C03B2">
            <w:pPr>
              <w:spacing w:after="0" w:line="256" w:lineRule="auto"/>
              <w:ind w:left="6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Золотая осень./ Алтн намр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73367B" w:rsidRPr="00492888" w:rsidTr="00600038">
        <w:trPr>
          <w:trHeight w:val="355"/>
        </w:trPr>
        <w:tc>
          <w:tcPr>
            <w:tcW w:w="851" w:type="dxa"/>
            <w:tcBorders>
              <w:top w:val="single" w:sz="4" w:space="0" w:color="000000"/>
              <w:left w:val="single" w:sz="4" w:space="0" w:color="000000"/>
              <w:bottom w:val="single" w:sz="4" w:space="0" w:color="000000"/>
              <w:right w:val="single" w:sz="4" w:space="0" w:color="000000"/>
            </w:tcBorders>
            <w:hideMark/>
          </w:tcPr>
          <w:p w:rsidR="0073367B" w:rsidRPr="00492888" w:rsidRDefault="00D10B9A" w:rsidP="00492888">
            <w:pPr>
              <w:spacing w:after="0" w:line="256" w:lineRule="auto"/>
              <w:ind w:right="107"/>
              <w:jc w:val="right"/>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19/</w:t>
            </w:r>
            <w:r w:rsidR="0073367B" w:rsidRPr="00492888">
              <w:rPr>
                <w:rFonts w:ascii="Times New Roman" w:eastAsia="Times New Roman" w:hAnsi="Times New Roman" w:cs="Times New Roman"/>
                <w:color w:val="000000"/>
                <w:sz w:val="24"/>
                <w:lang w:val="en-US" w:eastAsia="en-US"/>
              </w:rPr>
              <w:t xml:space="preserve">3. </w:t>
            </w:r>
          </w:p>
        </w:tc>
        <w:tc>
          <w:tcPr>
            <w:tcW w:w="6175" w:type="dxa"/>
            <w:tcBorders>
              <w:top w:val="single" w:sz="4" w:space="0" w:color="000000"/>
              <w:left w:val="single" w:sz="4" w:space="0" w:color="000000"/>
              <w:bottom w:val="single" w:sz="4" w:space="0" w:color="000000"/>
              <w:right w:val="single" w:sz="4" w:space="0" w:color="000000"/>
            </w:tcBorders>
          </w:tcPr>
          <w:p w:rsidR="0073367B" w:rsidRPr="00492888" w:rsidRDefault="0073367B" w:rsidP="009C03B2">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Какая сегодня погода? /Эндр теӊгрин бǝǝдл ямаран?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73367B"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73367B" w:rsidRPr="00492888" w:rsidRDefault="00D10B9A" w:rsidP="00492888">
            <w:pPr>
              <w:spacing w:after="0" w:line="256" w:lineRule="auto"/>
              <w:ind w:right="107"/>
              <w:jc w:val="right"/>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20/</w:t>
            </w:r>
            <w:r w:rsidR="0073367B" w:rsidRPr="00492888">
              <w:rPr>
                <w:rFonts w:ascii="Times New Roman" w:eastAsia="Times New Roman" w:hAnsi="Times New Roman" w:cs="Times New Roman"/>
                <w:color w:val="000000"/>
                <w:sz w:val="24"/>
                <w:lang w:val="en-US" w:eastAsia="en-US"/>
              </w:rPr>
              <w:t xml:space="preserve">4. </w:t>
            </w:r>
          </w:p>
        </w:tc>
        <w:tc>
          <w:tcPr>
            <w:tcW w:w="6175" w:type="dxa"/>
            <w:tcBorders>
              <w:top w:val="single" w:sz="4" w:space="0" w:color="000000"/>
              <w:left w:val="single" w:sz="4" w:space="0" w:color="000000"/>
              <w:bottom w:val="single" w:sz="4" w:space="0" w:color="000000"/>
              <w:right w:val="single" w:sz="4" w:space="0" w:color="000000"/>
            </w:tcBorders>
          </w:tcPr>
          <w:p w:rsidR="0073367B" w:rsidRPr="00492888" w:rsidRDefault="0073367B" w:rsidP="009C03B2">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Ты любишь играть? /Чи наадхдан дуртавч?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73367B"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hideMark/>
          </w:tcPr>
          <w:p w:rsidR="0073367B" w:rsidRPr="00492888" w:rsidRDefault="00D10B9A" w:rsidP="00492888">
            <w:pPr>
              <w:spacing w:after="0" w:line="256" w:lineRule="auto"/>
              <w:ind w:right="107"/>
              <w:jc w:val="right"/>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21/</w:t>
            </w:r>
            <w:r w:rsidR="0073367B" w:rsidRPr="00492888">
              <w:rPr>
                <w:rFonts w:ascii="Times New Roman" w:eastAsia="Times New Roman" w:hAnsi="Times New Roman" w:cs="Times New Roman"/>
                <w:color w:val="000000"/>
                <w:sz w:val="24"/>
                <w:lang w:val="en-US" w:eastAsia="en-US"/>
              </w:rPr>
              <w:t xml:space="preserve">5. </w:t>
            </w:r>
          </w:p>
        </w:tc>
        <w:tc>
          <w:tcPr>
            <w:tcW w:w="6175" w:type="dxa"/>
            <w:tcBorders>
              <w:top w:val="single" w:sz="4" w:space="0" w:color="000000"/>
              <w:left w:val="single" w:sz="4" w:space="0" w:color="000000"/>
              <w:bottom w:val="single" w:sz="4" w:space="0" w:color="000000"/>
              <w:right w:val="single" w:sz="4" w:space="0" w:color="000000"/>
            </w:tcBorders>
          </w:tcPr>
          <w:p w:rsidR="0073367B" w:rsidRPr="00492888" w:rsidRDefault="0073367B" w:rsidP="009C03B2">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ты выучил?/ Чи ю дасвч?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72"/>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68"/>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 </w:t>
            </w:r>
          </w:p>
        </w:tc>
        <w:tc>
          <w:tcPr>
            <w:tcW w:w="1138" w:type="dxa"/>
            <w:tcBorders>
              <w:top w:val="single" w:sz="4" w:space="0" w:color="000000"/>
              <w:left w:val="single" w:sz="4" w:space="0" w:color="000000"/>
              <w:bottom w:val="single" w:sz="4" w:space="0" w:color="000000"/>
              <w:right w:val="single" w:sz="4" w:space="0" w:color="000000"/>
            </w:tcBorders>
            <w:hideMark/>
          </w:tcPr>
          <w:p w:rsidR="0073367B" w:rsidRPr="00492888" w:rsidRDefault="0073367B" w:rsidP="00492888">
            <w:pPr>
              <w:spacing w:after="0" w:line="256" w:lineRule="auto"/>
              <w:ind w:left="11"/>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lang w:val="en-US" w:eastAsia="en-US"/>
              </w:rPr>
              <w:t xml:space="preserve"> </w:t>
            </w:r>
          </w:p>
        </w:tc>
      </w:tr>
      <w:tr w:rsidR="0073367B" w:rsidRPr="00492888" w:rsidTr="00600038">
        <w:trPr>
          <w:trHeight w:val="389"/>
        </w:trPr>
        <w:tc>
          <w:tcPr>
            <w:tcW w:w="10432" w:type="dxa"/>
            <w:gridSpan w:val="5"/>
            <w:tcBorders>
              <w:top w:val="single" w:sz="4" w:space="0" w:color="000000"/>
              <w:left w:val="single" w:sz="4" w:space="0" w:color="000000"/>
              <w:bottom w:val="single" w:sz="4" w:space="0" w:color="000000"/>
              <w:right w:val="single" w:sz="4" w:space="0" w:color="000000"/>
            </w:tcBorders>
          </w:tcPr>
          <w:p w:rsidR="00BE26BD" w:rsidRDefault="0073367B" w:rsidP="0073367B">
            <w:pPr>
              <w:spacing w:after="0" w:line="256" w:lineRule="auto"/>
              <w:ind w:left="11"/>
              <w:jc w:val="center"/>
              <w:rPr>
                <w:rFonts w:ascii="Times New Roman" w:eastAsia="Times New Roman" w:hAnsi="Times New Roman" w:cs="Times New Roman"/>
                <w:b/>
                <w:color w:val="000000"/>
                <w:sz w:val="24"/>
                <w:lang w:eastAsia="en-US"/>
              </w:rPr>
            </w:pPr>
            <w:r w:rsidRPr="00492888">
              <w:rPr>
                <w:rFonts w:ascii="Times New Roman" w:eastAsia="Times New Roman" w:hAnsi="Times New Roman" w:cs="Times New Roman"/>
                <w:b/>
                <w:color w:val="000000"/>
                <w:sz w:val="24"/>
                <w:lang w:eastAsia="en-US"/>
              </w:rPr>
              <w:t>2 часть «Уч</w:t>
            </w:r>
            <w:r w:rsidR="00BE26BD">
              <w:rPr>
                <w:rFonts w:ascii="Times New Roman" w:eastAsia="Times New Roman" w:hAnsi="Times New Roman" w:cs="Times New Roman"/>
                <w:b/>
                <w:color w:val="000000"/>
                <w:sz w:val="24"/>
                <w:lang w:eastAsia="en-US"/>
              </w:rPr>
              <w:t xml:space="preserve">еба - источник знаний» </w:t>
            </w:r>
          </w:p>
          <w:p w:rsidR="0073367B" w:rsidRPr="0073367B" w:rsidRDefault="00BE26BD" w:rsidP="0073367B">
            <w:pPr>
              <w:spacing w:after="0" w:line="256" w:lineRule="auto"/>
              <w:ind w:left="11"/>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b/>
                <w:color w:val="000000"/>
                <w:sz w:val="24"/>
                <w:lang w:eastAsia="en-US"/>
              </w:rPr>
              <w:t xml:space="preserve"> 2-гч әӊг Сурһуль – ухани булг</w:t>
            </w:r>
          </w:p>
        </w:tc>
      </w:tr>
      <w:tr w:rsidR="0073367B"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73367B" w:rsidRPr="000E50F2" w:rsidRDefault="00D10B9A" w:rsidP="00492888">
            <w:pPr>
              <w:spacing w:after="0" w:line="256" w:lineRule="auto"/>
              <w:ind w:left="47"/>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22/</w:t>
            </w:r>
            <w:r w:rsidR="008C7B98">
              <w:rPr>
                <w:rFonts w:ascii="Times New Roman" w:eastAsia="Times New Roman" w:hAnsi="Times New Roman" w:cs="Times New Roman"/>
                <w:color w:val="000000"/>
                <w:sz w:val="24"/>
                <w:lang w:eastAsia="en-US"/>
              </w:rPr>
              <w:t>6</w:t>
            </w:r>
          </w:p>
        </w:tc>
        <w:tc>
          <w:tcPr>
            <w:tcW w:w="6175" w:type="dxa"/>
            <w:tcBorders>
              <w:top w:val="single" w:sz="4" w:space="0" w:color="000000"/>
              <w:left w:val="single" w:sz="4" w:space="0" w:color="000000"/>
              <w:bottom w:val="single" w:sz="4" w:space="0" w:color="000000"/>
              <w:right w:val="single" w:sz="4" w:space="0" w:color="000000"/>
            </w:tcBorders>
          </w:tcPr>
          <w:p w:rsidR="0073367B" w:rsidRPr="00492888" w:rsidRDefault="008C7B98" w:rsidP="009C03B2">
            <w:pPr>
              <w:spacing w:after="0" w:line="256" w:lineRule="auto"/>
              <w:ind w:left="61"/>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Цвета и формы. /Өӊг болн кев.</w:t>
            </w:r>
          </w:p>
        </w:tc>
        <w:tc>
          <w:tcPr>
            <w:tcW w:w="1134" w:type="dxa"/>
            <w:tcBorders>
              <w:top w:val="single" w:sz="4" w:space="0" w:color="000000"/>
              <w:left w:val="single" w:sz="4" w:space="0" w:color="000000"/>
              <w:bottom w:val="single" w:sz="4" w:space="0" w:color="000000"/>
              <w:right w:val="single" w:sz="4" w:space="0" w:color="000000"/>
            </w:tcBorders>
          </w:tcPr>
          <w:p w:rsidR="0073367B" w:rsidRPr="0073367B" w:rsidRDefault="008C7B98" w:rsidP="00492888">
            <w:pPr>
              <w:spacing w:after="0" w:line="256" w:lineRule="auto"/>
              <w:ind w:left="72"/>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73367B" w:rsidRPr="0073367B" w:rsidRDefault="0073367B"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73367B" w:rsidRPr="0073367B" w:rsidRDefault="0073367B"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55"/>
        </w:trPr>
        <w:tc>
          <w:tcPr>
            <w:tcW w:w="851" w:type="dxa"/>
            <w:tcBorders>
              <w:top w:val="single" w:sz="4" w:space="0" w:color="000000"/>
              <w:left w:val="single" w:sz="4" w:space="0" w:color="000000"/>
              <w:bottom w:val="single" w:sz="4" w:space="0" w:color="000000"/>
              <w:right w:val="single" w:sz="4" w:space="0" w:color="000000"/>
            </w:tcBorders>
          </w:tcPr>
          <w:p w:rsidR="008C7B98" w:rsidRPr="000E50F2" w:rsidRDefault="00D10B9A" w:rsidP="000E50F2">
            <w:pPr>
              <w:spacing w:after="0" w:line="256" w:lineRule="auto"/>
              <w:ind w:left="39"/>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23/</w:t>
            </w:r>
            <w:r w:rsidR="008C7B98">
              <w:rPr>
                <w:rFonts w:ascii="Times New Roman" w:eastAsia="Times New Roman" w:hAnsi="Times New Roman" w:cs="Times New Roman"/>
                <w:color w:val="000000"/>
                <w:sz w:val="24"/>
                <w:lang w:eastAsia="en-US"/>
              </w:rPr>
              <w:t>7</w:t>
            </w:r>
          </w:p>
        </w:tc>
        <w:tc>
          <w:tcPr>
            <w:tcW w:w="6175" w:type="dxa"/>
            <w:tcBorders>
              <w:top w:val="single" w:sz="4" w:space="0" w:color="000000"/>
              <w:left w:val="single" w:sz="4" w:space="0" w:color="000000"/>
              <w:bottom w:val="single" w:sz="4" w:space="0" w:color="000000"/>
              <w:right w:val="single" w:sz="4" w:space="0" w:color="000000"/>
            </w:tcBorders>
          </w:tcPr>
          <w:p w:rsidR="008C7B98" w:rsidRPr="00BE26BD" w:rsidRDefault="008C7B98" w:rsidP="009C03B2">
            <w:pPr>
              <w:spacing w:after="0" w:line="256" w:lineRule="auto"/>
              <w:ind w:left="5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нарисовано и какого цвета?/ </w:t>
            </w:r>
            <w:r w:rsidRPr="00BE26BD">
              <w:rPr>
                <w:rFonts w:ascii="Times New Roman" w:eastAsia="Times New Roman" w:hAnsi="Times New Roman" w:cs="Times New Roman"/>
                <w:color w:val="000000"/>
                <w:sz w:val="24"/>
                <w:lang w:eastAsia="en-US"/>
              </w:rPr>
              <w:t xml:space="preserve">Юн зурата? Ямаран өңгтә? </w:t>
            </w:r>
          </w:p>
        </w:tc>
        <w:tc>
          <w:tcPr>
            <w:tcW w:w="1134" w:type="dxa"/>
            <w:tcBorders>
              <w:top w:val="single" w:sz="4" w:space="0" w:color="000000"/>
              <w:left w:val="single" w:sz="4" w:space="0" w:color="000000"/>
              <w:bottom w:val="single" w:sz="4" w:space="0" w:color="000000"/>
              <w:right w:val="single" w:sz="4" w:space="0" w:color="000000"/>
            </w:tcBorders>
          </w:tcPr>
          <w:p w:rsidR="008C7B98" w:rsidRPr="00F06706" w:rsidRDefault="008C7B98" w:rsidP="00492888">
            <w:pPr>
              <w:spacing w:after="0" w:line="256" w:lineRule="auto"/>
              <w:ind w:left="72"/>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F06706" w:rsidRDefault="00D10B9A" w:rsidP="00492888">
            <w:pPr>
              <w:spacing w:after="0" w:line="256" w:lineRule="auto"/>
              <w:ind w:left="49"/>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24/</w:t>
            </w:r>
            <w:r w:rsidR="008C7B98">
              <w:rPr>
                <w:rFonts w:ascii="Times New Roman" w:eastAsia="Times New Roman" w:hAnsi="Times New Roman" w:cs="Times New Roman"/>
                <w:color w:val="000000"/>
                <w:sz w:val="24"/>
                <w:lang w:eastAsia="en-US"/>
              </w:rPr>
              <w:t>8</w:t>
            </w:r>
          </w:p>
        </w:tc>
        <w:tc>
          <w:tcPr>
            <w:tcW w:w="6175" w:type="dxa"/>
            <w:tcBorders>
              <w:top w:val="single" w:sz="4" w:space="0" w:color="000000"/>
              <w:left w:val="single" w:sz="4" w:space="0" w:color="000000"/>
              <w:bottom w:val="single" w:sz="4" w:space="0" w:color="000000"/>
              <w:right w:val="single" w:sz="4" w:space="0" w:color="000000"/>
            </w:tcBorders>
          </w:tcPr>
          <w:p w:rsidR="008C7B98" w:rsidRPr="00F06706" w:rsidRDefault="008C7B98" w:rsidP="009C03B2">
            <w:pPr>
              <w:spacing w:after="0" w:line="256" w:lineRule="auto"/>
              <w:ind w:left="50"/>
              <w:jc w:val="both"/>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имеется в классной комнате?/ </w:t>
            </w:r>
            <w:r w:rsidRPr="00F06706">
              <w:rPr>
                <w:rFonts w:ascii="Times New Roman" w:eastAsia="Times New Roman" w:hAnsi="Times New Roman" w:cs="Times New Roman"/>
                <w:color w:val="000000"/>
                <w:sz w:val="24"/>
                <w:lang w:eastAsia="en-US"/>
              </w:rPr>
              <w:t xml:space="preserve">Классин хорад юн бәәнә?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72"/>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Default="00D10B9A" w:rsidP="00492888">
            <w:pPr>
              <w:spacing w:after="0" w:line="256" w:lineRule="auto"/>
              <w:ind w:left="49"/>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25/</w:t>
            </w:r>
            <w:r w:rsidR="008C7B98">
              <w:rPr>
                <w:rFonts w:ascii="Times New Roman" w:eastAsia="Times New Roman" w:hAnsi="Times New Roman" w:cs="Times New Roman"/>
                <w:color w:val="000000"/>
                <w:sz w:val="24"/>
                <w:lang w:eastAsia="en-US"/>
              </w:rPr>
              <w:t>9</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где находится? /Юн альд бǝǝнǝ? </w:t>
            </w:r>
          </w:p>
        </w:tc>
        <w:tc>
          <w:tcPr>
            <w:tcW w:w="1134" w:type="dxa"/>
            <w:tcBorders>
              <w:top w:val="single" w:sz="4" w:space="0" w:color="000000"/>
              <w:left w:val="single" w:sz="4" w:space="0" w:color="000000"/>
              <w:bottom w:val="single" w:sz="4" w:space="0" w:color="000000"/>
              <w:right w:val="single" w:sz="4" w:space="0" w:color="000000"/>
            </w:tcBorders>
          </w:tcPr>
          <w:p w:rsidR="008C7B98" w:rsidRDefault="00334D3F" w:rsidP="00492888">
            <w:pPr>
              <w:spacing w:after="0" w:line="256" w:lineRule="auto"/>
              <w:ind w:left="72"/>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lastRenderedPageBreak/>
              <w:t>26/</w:t>
            </w:r>
            <w:r w:rsidR="008C7B98" w:rsidRPr="00492888">
              <w:rPr>
                <w:rFonts w:ascii="Times New Roman" w:eastAsia="Times New Roman" w:hAnsi="Times New Roman" w:cs="Times New Roman"/>
                <w:color w:val="000000"/>
                <w:sz w:val="24"/>
                <w:lang w:val="en-US" w:eastAsia="en-US"/>
              </w:rPr>
              <w:t>1</w:t>
            </w:r>
            <w:r w:rsidR="008C7B98">
              <w:rPr>
                <w:rFonts w:ascii="Times New Roman" w:eastAsia="Times New Roman" w:hAnsi="Times New Roman" w:cs="Times New Roman"/>
                <w:color w:val="000000"/>
                <w:sz w:val="24"/>
                <w:lang w:eastAsia="en-US"/>
              </w:rPr>
              <w:t>0</w:t>
            </w:r>
            <w:r w:rsidR="008C7B98" w:rsidRPr="00492888">
              <w:rPr>
                <w:rFonts w:ascii="Times New Roman" w:eastAsia="Times New Roman" w:hAnsi="Times New Roman" w:cs="Times New Roman"/>
                <w:color w:val="000000"/>
                <w:sz w:val="24"/>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находится в твоем портфеле? / Чини дорвад юн бәәнә? </w:t>
            </w:r>
          </w:p>
        </w:tc>
        <w:tc>
          <w:tcPr>
            <w:tcW w:w="1134" w:type="dxa"/>
            <w:tcBorders>
              <w:top w:val="single" w:sz="4" w:space="0" w:color="000000"/>
              <w:left w:val="single" w:sz="4" w:space="0" w:color="000000"/>
              <w:bottom w:val="single" w:sz="4" w:space="0" w:color="000000"/>
              <w:right w:val="single" w:sz="4" w:space="0" w:color="000000"/>
            </w:tcBorders>
          </w:tcPr>
          <w:p w:rsidR="008C7B98" w:rsidRDefault="00334D3F" w:rsidP="00492888">
            <w:pPr>
              <w:spacing w:after="0" w:line="256" w:lineRule="auto"/>
              <w:ind w:left="72"/>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27/</w:t>
            </w:r>
            <w:r w:rsidR="008C7B98" w:rsidRPr="00492888">
              <w:rPr>
                <w:rFonts w:ascii="Times New Roman" w:eastAsia="Times New Roman" w:hAnsi="Times New Roman" w:cs="Times New Roman"/>
                <w:color w:val="000000"/>
                <w:sz w:val="24"/>
                <w:lang w:val="en-US" w:eastAsia="en-US"/>
              </w:rPr>
              <w:t>1</w:t>
            </w:r>
            <w:r w:rsidR="008C7B98">
              <w:rPr>
                <w:rFonts w:ascii="Times New Roman" w:eastAsia="Times New Roman" w:hAnsi="Times New Roman" w:cs="Times New Roman"/>
                <w:color w:val="000000"/>
                <w:sz w:val="24"/>
                <w:lang w:eastAsia="en-US"/>
              </w:rPr>
              <w:t>1</w:t>
            </w:r>
            <w:r w:rsidR="008C7B98" w:rsidRPr="00492888">
              <w:rPr>
                <w:rFonts w:ascii="Times New Roman" w:eastAsia="Times New Roman" w:hAnsi="Times New Roman" w:cs="Times New Roman"/>
                <w:color w:val="000000"/>
                <w:sz w:val="24"/>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Это чей портфель? / Эн кенә дорва? </w:t>
            </w:r>
          </w:p>
        </w:tc>
        <w:tc>
          <w:tcPr>
            <w:tcW w:w="1134" w:type="dxa"/>
            <w:tcBorders>
              <w:top w:val="single" w:sz="4" w:space="0" w:color="000000"/>
              <w:left w:val="single" w:sz="4" w:space="0" w:color="000000"/>
              <w:bottom w:val="single" w:sz="4" w:space="0" w:color="000000"/>
              <w:right w:val="single" w:sz="4" w:space="0" w:color="000000"/>
            </w:tcBorders>
          </w:tcPr>
          <w:p w:rsidR="008C7B98" w:rsidRDefault="008C7B98" w:rsidP="00492888">
            <w:pPr>
              <w:spacing w:after="0" w:line="256" w:lineRule="auto"/>
              <w:ind w:left="72"/>
              <w:jc w:val="center"/>
              <w:rPr>
                <w:rFonts w:ascii="Times New Roman" w:eastAsia="Times New Roman" w:hAnsi="Times New Roman" w:cs="Times New Roman"/>
                <w:color w:val="000000"/>
                <w:sz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F06706" w:rsidRDefault="00D10B9A" w:rsidP="009C03B2">
            <w:pPr>
              <w:spacing w:after="0" w:line="256" w:lineRule="auto"/>
              <w:ind w:left="66"/>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28/</w:t>
            </w:r>
            <w:r w:rsidR="008C7B98" w:rsidRPr="00492888">
              <w:rPr>
                <w:rFonts w:ascii="Times New Roman" w:eastAsia="Times New Roman" w:hAnsi="Times New Roman" w:cs="Times New Roman"/>
                <w:color w:val="000000"/>
                <w:sz w:val="24"/>
                <w:lang w:val="en-US" w:eastAsia="en-US"/>
              </w:rPr>
              <w:t>1</w:t>
            </w:r>
            <w:r w:rsidR="008C7B98">
              <w:rPr>
                <w:rFonts w:ascii="Times New Roman" w:eastAsia="Times New Roman" w:hAnsi="Times New Roman" w:cs="Times New Roman"/>
                <w:color w:val="000000"/>
                <w:sz w:val="24"/>
                <w:lang w:eastAsia="en-US"/>
              </w:rPr>
              <w:t>2</w:t>
            </w:r>
          </w:p>
          <w:p w:rsidR="008C7B98" w:rsidRPr="00492888" w:rsidRDefault="008C7B98" w:rsidP="009C03B2">
            <w:pPr>
              <w:spacing w:after="0" w:line="256" w:lineRule="auto"/>
              <w:ind w:left="225" w:right="162"/>
              <w:jc w:val="center"/>
              <w:rPr>
                <w:rFonts w:ascii="Times New Roman" w:eastAsia="Times New Roman" w:hAnsi="Times New Roman" w:cs="Times New Roman"/>
                <w:color w:val="000000"/>
                <w:sz w:val="24"/>
                <w:lang w:val="en-US" w:eastAsia="en-US"/>
              </w:rPr>
            </w:pP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Где находится мой портфель? / Мини дорва альд бәәнә? </w:t>
            </w:r>
          </w:p>
        </w:tc>
        <w:tc>
          <w:tcPr>
            <w:tcW w:w="1134" w:type="dxa"/>
            <w:tcBorders>
              <w:top w:val="single" w:sz="4" w:space="0" w:color="000000"/>
              <w:left w:val="single" w:sz="4" w:space="0" w:color="000000"/>
              <w:bottom w:val="single" w:sz="4" w:space="0" w:color="000000"/>
              <w:right w:val="single" w:sz="4" w:space="0" w:color="000000"/>
            </w:tcBorders>
          </w:tcPr>
          <w:p w:rsidR="008C7B98" w:rsidRDefault="008C7B98" w:rsidP="00492888">
            <w:pPr>
              <w:spacing w:after="0" w:line="256" w:lineRule="auto"/>
              <w:ind w:left="72"/>
              <w:jc w:val="center"/>
              <w:rPr>
                <w:rFonts w:ascii="Times New Roman" w:eastAsia="Times New Roman" w:hAnsi="Times New Roman" w:cs="Times New Roman"/>
                <w:color w:val="000000"/>
                <w:sz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29/</w:t>
            </w:r>
            <w:r w:rsidR="008C7B98" w:rsidRPr="00492888">
              <w:rPr>
                <w:rFonts w:ascii="Times New Roman" w:eastAsia="Times New Roman" w:hAnsi="Times New Roman" w:cs="Times New Roman"/>
                <w:color w:val="000000"/>
                <w:sz w:val="24"/>
                <w:lang w:val="en-US" w:eastAsia="en-US"/>
              </w:rPr>
              <w:t>1</w:t>
            </w:r>
            <w:r w:rsidR="008C7B98">
              <w:rPr>
                <w:rFonts w:ascii="Times New Roman" w:eastAsia="Times New Roman" w:hAnsi="Times New Roman" w:cs="Times New Roman"/>
                <w:color w:val="000000"/>
                <w:sz w:val="24"/>
                <w:lang w:eastAsia="en-US"/>
              </w:rPr>
              <w:t>3</w:t>
            </w:r>
            <w:r w:rsidR="008C7B98" w:rsidRPr="00492888">
              <w:rPr>
                <w:rFonts w:ascii="Times New Roman" w:eastAsia="Times New Roman" w:hAnsi="Times New Roman" w:cs="Times New Roman"/>
                <w:color w:val="000000"/>
                <w:sz w:val="24"/>
                <w:lang w:val="en-US" w:eastAsia="en-US"/>
              </w:rPr>
              <w:t xml:space="preserve">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делают этим предметом? / Эн юмар ю кенә? </w:t>
            </w:r>
          </w:p>
        </w:tc>
        <w:tc>
          <w:tcPr>
            <w:tcW w:w="1134" w:type="dxa"/>
            <w:tcBorders>
              <w:top w:val="single" w:sz="4" w:space="0" w:color="000000"/>
              <w:left w:val="single" w:sz="4" w:space="0" w:color="000000"/>
              <w:bottom w:val="single" w:sz="4" w:space="0" w:color="000000"/>
              <w:right w:val="single" w:sz="4" w:space="0" w:color="000000"/>
            </w:tcBorders>
          </w:tcPr>
          <w:p w:rsidR="008C7B98" w:rsidRDefault="008C7B98" w:rsidP="00492888">
            <w:pPr>
              <w:spacing w:after="0" w:line="256" w:lineRule="auto"/>
              <w:ind w:left="72"/>
              <w:jc w:val="center"/>
              <w:rPr>
                <w:rFonts w:ascii="Times New Roman" w:eastAsia="Times New Roman" w:hAnsi="Times New Roman" w:cs="Times New Roman"/>
                <w:color w:val="000000"/>
                <w:sz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8C7B98" w:rsidRDefault="00D10B9A" w:rsidP="009C03B2">
            <w:pPr>
              <w:spacing w:after="0" w:line="256" w:lineRule="auto"/>
              <w:ind w:left="66"/>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30/</w:t>
            </w:r>
            <w:r w:rsidR="008C7B98">
              <w:rPr>
                <w:rFonts w:ascii="Times New Roman" w:eastAsia="Times New Roman" w:hAnsi="Times New Roman" w:cs="Times New Roman"/>
                <w:color w:val="000000"/>
                <w:sz w:val="24"/>
                <w:lang w:eastAsia="en-US"/>
              </w:rPr>
              <w:t>14</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3F0A39">
              <w:rPr>
                <w:rFonts w:ascii="Times New Roman" w:eastAsia="Times New Roman" w:hAnsi="Times New Roman" w:cs="Times New Roman"/>
                <w:color w:val="000000"/>
                <w:sz w:val="24"/>
                <w:lang w:eastAsia="en-US"/>
              </w:rPr>
              <w:t>Дни недели./ Долан хонгин нерд.</w:t>
            </w:r>
          </w:p>
        </w:tc>
        <w:tc>
          <w:tcPr>
            <w:tcW w:w="1134" w:type="dxa"/>
            <w:tcBorders>
              <w:top w:val="single" w:sz="4" w:space="0" w:color="000000"/>
              <w:left w:val="single" w:sz="4" w:space="0" w:color="000000"/>
              <w:bottom w:val="single" w:sz="4" w:space="0" w:color="000000"/>
              <w:right w:val="single" w:sz="4" w:space="0" w:color="000000"/>
            </w:tcBorders>
          </w:tcPr>
          <w:p w:rsidR="008C7B98" w:rsidRDefault="008C7B98" w:rsidP="00492888">
            <w:pPr>
              <w:spacing w:after="0" w:line="256" w:lineRule="auto"/>
              <w:ind w:left="72"/>
              <w:jc w:val="center"/>
              <w:rPr>
                <w:rFonts w:ascii="Times New Roman" w:eastAsia="Times New Roman" w:hAnsi="Times New Roman" w:cs="Times New Roman"/>
                <w:color w:val="000000"/>
                <w:sz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10432" w:type="dxa"/>
            <w:gridSpan w:val="5"/>
            <w:tcBorders>
              <w:top w:val="single" w:sz="4" w:space="0" w:color="000000"/>
              <w:left w:val="single" w:sz="4" w:space="0" w:color="000000"/>
              <w:bottom w:val="single" w:sz="4" w:space="0" w:color="000000"/>
              <w:right w:val="single" w:sz="4" w:space="0" w:color="000000"/>
            </w:tcBorders>
          </w:tcPr>
          <w:p w:rsidR="008C7B98" w:rsidRPr="0073367B" w:rsidRDefault="008C7B98" w:rsidP="008C7B98">
            <w:pPr>
              <w:spacing w:after="0" w:line="256" w:lineRule="auto"/>
              <w:ind w:left="11"/>
              <w:jc w:val="center"/>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eastAsia="en-US"/>
              </w:rPr>
              <w:t>3 четверть – 2</w:t>
            </w:r>
            <w:r>
              <w:rPr>
                <w:rFonts w:ascii="Times New Roman" w:eastAsia="Times New Roman" w:hAnsi="Times New Roman" w:cs="Times New Roman"/>
                <w:b/>
                <w:color w:val="000000"/>
                <w:sz w:val="24"/>
                <w:lang w:eastAsia="en-US"/>
              </w:rPr>
              <w:t>0</w:t>
            </w:r>
            <w:r w:rsidRPr="00492888">
              <w:rPr>
                <w:rFonts w:ascii="Times New Roman" w:eastAsia="Times New Roman" w:hAnsi="Times New Roman" w:cs="Times New Roman"/>
                <w:b/>
                <w:color w:val="000000"/>
                <w:sz w:val="24"/>
                <w:lang w:eastAsia="en-US"/>
              </w:rPr>
              <w:t xml:space="preserve"> ч./ 3</w:t>
            </w:r>
            <w:r w:rsidRPr="00492888">
              <w:rPr>
                <w:rFonts w:ascii="Times New Roman" w:eastAsia="Times New Roman" w:hAnsi="Times New Roman" w:cs="Times New Roman"/>
                <w:b/>
                <w:color w:val="000000"/>
                <w:sz w:val="24"/>
                <w:u w:val="single" w:color="000000"/>
                <w:vertAlign w:val="superscript"/>
                <w:lang w:eastAsia="en-US"/>
              </w:rPr>
              <w:t>гч</w:t>
            </w:r>
            <w:r w:rsidRPr="00492888">
              <w:rPr>
                <w:rFonts w:ascii="Times New Roman" w:eastAsia="Times New Roman" w:hAnsi="Times New Roman" w:cs="Times New Roman"/>
                <w:b/>
                <w:color w:val="000000"/>
                <w:sz w:val="24"/>
                <w:vertAlign w:val="superscript"/>
                <w:lang w:eastAsia="en-US"/>
              </w:rPr>
              <w:t xml:space="preserve"> </w:t>
            </w:r>
            <w:r w:rsidRPr="00492888">
              <w:rPr>
                <w:rFonts w:ascii="Times New Roman" w:eastAsia="Times New Roman" w:hAnsi="Times New Roman" w:cs="Times New Roman"/>
                <w:b/>
                <w:color w:val="000000"/>
                <w:sz w:val="24"/>
                <w:lang w:eastAsia="en-US"/>
              </w:rPr>
              <w:t>дөрвнә – 2</w:t>
            </w:r>
            <w:r>
              <w:rPr>
                <w:rFonts w:ascii="Times New Roman" w:eastAsia="Times New Roman" w:hAnsi="Times New Roman" w:cs="Times New Roman"/>
                <w:b/>
                <w:color w:val="000000"/>
                <w:sz w:val="24"/>
                <w:lang w:eastAsia="en-US"/>
              </w:rPr>
              <w:t>0</w:t>
            </w:r>
            <w:r w:rsidRPr="00492888">
              <w:rPr>
                <w:rFonts w:ascii="Times New Roman" w:eastAsia="Times New Roman" w:hAnsi="Times New Roman" w:cs="Times New Roman"/>
                <w:b/>
                <w:color w:val="000000"/>
                <w:sz w:val="24"/>
                <w:lang w:eastAsia="en-US"/>
              </w:rPr>
              <w:t xml:space="preserve"> час</w:t>
            </w: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0"/>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31/</w:t>
            </w:r>
            <w:r w:rsidR="008C7B98" w:rsidRPr="00492888">
              <w:rPr>
                <w:rFonts w:ascii="Times New Roman" w:eastAsia="Times New Roman" w:hAnsi="Times New Roman" w:cs="Times New Roman"/>
                <w:color w:val="000000"/>
                <w:sz w:val="24"/>
                <w:lang w:val="en-US" w:eastAsia="en-US"/>
              </w:rPr>
              <w:t xml:space="preserve">1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8C7B98">
              <w:rPr>
                <w:rFonts w:ascii="Times New Roman" w:eastAsia="Times New Roman" w:hAnsi="Times New Roman" w:cs="Times New Roman"/>
                <w:color w:val="000000"/>
                <w:sz w:val="24"/>
                <w:lang w:eastAsia="en-US"/>
              </w:rPr>
              <w:t>Какое твоё любимое дело? / Чини дурта керг ямаран?</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0"/>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32/</w:t>
            </w:r>
            <w:r w:rsidR="008C7B98" w:rsidRPr="00492888">
              <w:rPr>
                <w:rFonts w:ascii="Times New Roman" w:eastAsia="Times New Roman" w:hAnsi="Times New Roman" w:cs="Times New Roman"/>
                <w:color w:val="000000"/>
                <w:sz w:val="24"/>
                <w:lang w:val="en-US" w:eastAsia="en-US"/>
              </w:rPr>
              <w:t xml:space="preserve">2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Какой твой любимый урок?/ Чини дурта кичәл ямаран?</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0"/>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33/</w:t>
            </w:r>
            <w:r w:rsidR="008C7B98" w:rsidRPr="00492888">
              <w:rPr>
                <w:rFonts w:ascii="Times New Roman" w:eastAsia="Times New Roman" w:hAnsi="Times New Roman" w:cs="Times New Roman"/>
                <w:color w:val="000000"/>
                <w:sz w:val="24"/>
                <w:lang w:val="en-US" w:eastAsia="en-US"/>
              </w:rPr>
              <w:t xml:space="preserve">3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 Что ты делаешь на уроке математики?/ </w:t>
            </w:r>
            <w:r w:rsidRPr="003F0A39">
              <w:rPr>
                <w:rFonts w:ascii="Times New Roman" w:eastAsia="Times New Roman" w:hAnsi="Times New Roman" w:cs="Times New Roman"/>
                <w:color w:val="000000"/>
                <w:sz w:val="24"/>
                <w:lang w:eastAsia="en-US"/>
              </w:rPr>
              <w:t>Эсвин кичәлд ю кенәч?</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0"/>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34/</w:t>
            </w:r>
            <w:r w:rsidR="008C7B98" w:rsidRPr="00492888">
              <w:rPr>
                <w:rFonts w:ascii="Times New Roman" w:eastAsia="Times New Roman" w:hAnsi="Times New Roman" w:cs="Times New Roman"/>
                <w:color w:val="000000"/>
                <w:sz w:val="24"/>
                <w:lang w:val="en-US" w:eastAsia="en-US"/>
              </w:rPr>
              <w:t xml:space="preserve">4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Поможем Улюмджи?/ Үлмҗд нөкд болый?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0"/>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35/</w:t>
            </w:r>
            <w:r w:rsidR="008C7B98" w:rsidRPr="00492888">
              <w:rPr>
                <w:rFonts w:ascii="Times New Roman" w:eastAsia="Times New Roman" w:hAnsi="Times New Roman" w:cs="Times New Roman"/>
                <w:color w:val="000000"/>
                <w:sz w:val="24"/>
                <w:lang w:val="en-US" w:eastAsia="en-US"/>
              </w:rPr>
              <w:t xml:space="preserve">5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Ты хороший ученик?/ Чи сән сурһульчвч?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0"/>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36/</w:t>
            </w:r>
            <w:r w:rsidR="008C7B98" w:rsidRPr="00492888">
              <w:rPr>
                <w:rFonts w:ascii="Times New Roman" w:eastAsia="Times New Roman" w:hAnsi="Times New Roman" w:cs="Times New Roman"/>
                <w:color w:val="000000"/>
                <w:sz w:val="24"/>
                <w:lang w:val="en-US" w:eastAsia="en-US"/>
              </w:rPr>
              <w:t xml:space="preserve">6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Это какая гласная буква?/Эн ямаран эгшг үзгв?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0"/>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37/</w:t>
            </w:r>
            <w:r w:rsidR="008C7B98" w:rsidRPr="00492888">
              <w:rPr>
                <w:rFonts w:ascii="Times New Roman" w:eastAsia="Times New Roman" w:hAnsi="Times New Roman" w:cs="Times New Roman"/>
                <w:color w:val="000000"/>
                <w:sz w:val="24"/>
                <w:lang w:val="en-US" w:eastAsia="en-US"/>
              </w:rPr>
              <w:t xml:space="preserve">7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Переднеязычные гласные./ Өмн дарана эгшгүд.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0"/>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38/</w:t>
            </w:r>
            <w:r w:rsidR="008C7B98" w:rsidRPr="00492888">
              <w:rPr>
                <w:rFonts w:ascii="Times New Roman" w:eastAsia="Times New Roman" w:hAnsi="Times New Roman" w:cs="Times New Roman"/>
                <w:color w:val="000000"/>
                <w:sz w:val="24"/>
                <w:lang w:val="en-US" w:eastAsia="en-US"/>
              </w:rPr>
              <w:t xml:space="preserve">8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Заднеязычные гласные./Ар дарана эгшгүд.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0"/>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39/</w:t>
            </w:r>
            <w:r w:rsidR="008C7B98" w:rsidRPr="00492888">
              <w:rPr>
                <w:rFonts w:ascii="Times New Roman" w:eastAsia="Times New Roman" w:hAnsi="Times New Roman" w:cs="Times New Roman"/>
                <w:color w:val="000000"/>
                <w:sz w:val="24"/>
                <w:lang w:val="en-US" w:eastAsia="en-US"/>
              </w:rPr>
              <w:t xml:space="preserve">9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Какие гласные гармонируют?/Ямаран эгшг үзгүд таарна?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40/</w:t>
            </w:r>
            <w:r w:rsidR="008C7B98" w:rsidRPr="00492888">
              <w:rPr>
                <w:rFonts w:ascii="Times New Roman" w:eastAsia="Times New Roman" w:hAnsi="Times New Roman" w:cs="Times New Roman"/>
                <w:color w:val="000000"/>
                <w:sz w:val="24"/>
                <w:lang w:val="en-US" w:eastAsia="en-US"/>
              </w:rPr>
              <w:t xml:space="preserve">10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Ю, Я, Ё, Е - в начале слова./ Ю, Я, Ë, Е- үгин эклцд.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41/</w:t>
            </w:r>
            <w:r w:rsidR="008C7B98" w:rsidRPr="00492888">
              <w:rPr>
                <w:rFonts w:ascii="Times New Roman" w:eastAsia="Times New Roman" w:hAnsi="Times New Roman" w:cs="Times New Roman"/>
                <w:color w:val="000000"/>
                <w:sz w:val="24"/>
                <w:lang w:val="en-US" w:eastAsia="en-US"/>
              </w:rPr>
              <w:t xml:space="preserve">11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Долгие гласные./ Удан эшгүд.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42/</w:t>
            </w:r>
            <w:r w:rsidR="008C7B98" w:rsidRPr="00492888">
              <w:rPr>
                <w:rFonts w:ascii="Times New Roman" w:eastAsia="Times New Roman" w:hAnsi="Times New Roman" w:cs="Times New Roman"/>
                <w:color w:val="000000"/>
                <w:sz w:val="24"/>
                <w:lang w:val="en-US" w:eastAsia="en-US"/>
              </w:rPr>
              <w:t xml:space="preserve">12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Согласные буквы./ Хадвр үзгүд.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43/</w:t>
            </w:r>
            <w:r w:rsidR="008C7B98" w:rsidRPr="00492888">
              <w:rPr>
                <w:rFonts w:ascii="Times New Roman" w:eastAsia="Times New Roman" w:hAnsi="Times New Roman" w:cs="Times New Roman"/>
                <w:color w:val="000000"/>
                <w:sz w:val="24"/>
                <w:lang w:val="en-US" w:eastAsia="en-US"/>
              </w:rPr>
              <w:t xml:space="preserve">13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Звонкие согласные./ Дуута хадврмуд.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44/</w:t>
            </w:r>
            <w:r w:rsidR="008C7B98" w:rsidRPr="00492888">
              <w:rPr>
                <w:rFonts w:ascii="Times New Roman" w:eastAsia="Times New Roman" w:hAnsi="Times New Roman" w:cs="Times New Roman"/>
                <w:color w:val="000000"/>
                <w:sz w:val="24"/>
                <w:lang w:val="en-US" w:eastAsia="en-US"/>
              </w:rPr>
              <w:t xml:space="preserve">14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Глухие согласные./ Дүлә хадврмуд.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45/</w:t>
            </w:r>
            <w:r w:rsidR="008C7B98" w:rsidRPr="00492888">
              <w:rPr>
                <w:rFonts w:ascii="Times New Roman" w:eastAsia="Times New Roman" w:hAnsi="Times New Roman" w:cs="Times New Roman"/>
                <w:color w:val="000000"/>
                <w:sz w:val="24"/>
                <w:lang w:val="en-US" w:eastAsia="en-US"/>
              </w:rPr>
              <w:t xml:space="preserve">15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Ты любишь читать?/ Чи умшхдан дуртавч?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8C7B98"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8C7B98"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46/</w:t>
            </w:r>
            <w:r w:rsidR="008C7B98" w:rsidRPr="00492888">
              <w:rPr>
                <w:rFonts w:ascii="Times New Roman" w:eastAsia="Times New Roman" w:hAnsi="Times New Roman" w:cs="Times New Roman"/>
                <w:color w:val="000000"/>
                <w:sz w:val="24"/>
                <w:lang w:val="en-US" w:eastAsia="en-US"/>
              </w:rPr>
              <w:t xml:space="preserve">16 </w:t>
            </w:r>
          </w:p>
        </w:tc>
        <w:tc>
          <w:tcPr>
            <w:tcW w:w="6175"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делают руки?/ Һар ю кенә? </w:t>
            </w:r>
          </w:p>
        </w:tc>
        <w:tc>
          <w:tcPr>
            <w:tcW w:w="1134" w:type="dxa"/>
            <w:tcBorders>
              <w:top w:val="single" w:sz="4" w:space="0" w:color="000000"/>
              <w:left w:val="single" w:sz="4" w:space="0" w:color="000000"/>
              <w:bottom w:val="single" w:sz="4" w:space="0" w:color="000000"/>
              <w:right w:val="single" w:sz="4" w:space="0" w:color="000000"/>
            </w:tcBorders>
          </w:tcPr>
          <w:p w:rsidR="008C7B98" w:rsidRPr="00492888" w:rsidRDefault="008C7B98"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8C7B98" w:rsidRPr="0073367B" w:rsidRDefault="008C7B98" w:rsidP="00492888">
            <w:pPr>
              <w:spacing w:after="0" w:line="256" w:lineRule="auto"/>
              <w:ind w:left="11"/>
              <w:rPr>
                <w:rFonts w:ascii="Times New Roman" w:eastAsia="Times New Roman" w:hAnsi="Times New Roman" w:cs="Times New Roman"/>
                <w:color w:val="000000"/>
                <w:sz w:val="24"/>
                <w:lang w:eastAsia="en-US"/>
              </w:rPr>
            </w:pPr>
          </w:p>
        </w:tc>
      </w:tr>
      <w:tr w:rsidR="00D10B9A"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D10B9A" w:rsidRPr="00492888" w:rsidRDefault="00D10B9A" w:rsidP="009C03B2">
            <w:pPr>
              <w:spacing w:after="0" w:line="256" w:lineRule="auto"/>
              <w:ind w:left="66"/>
              <w:jc w:val="center"/>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47/</w:t>
            </w:r>
            <w:r w:rsidRPr="00492888">
              <w:rPr>
                <w:rFonts w:ascii="Times New Roman" w:eastAsia="Times New Roman" w:hAnsi="Times New Roman" w:cs="Times New Roman"/>
                <w:color w:val="000000"/>
                <w:sz w:val="24"/>
                <w:lang w:val="en-US" w:eastAsia="en-US"/>
              </w:rPr>
              <w:t xml:space="preserve">17 </w:t>
            </w:r>
          </w:p>
        </w:tc>
        <w:tc>
          <w:tcPr>
            <w:tcW w:w="6175" w:type="dxa"/>
            <w:tcBorders>
              <w:top w:val="single" w:sz="4" w:space="0" w:color="000000"/>
              <w:left w:val="single" w:sz="4" w:space="0" w:color="000000"/>
              <w:bottom w:val="single" w:sz="4" w:space="0" w:color="000000"/>
              <w:right w:val="single" w:sz="4" w:space="0" w:color="000000"/>
            </w:tcBorders>
          </w:tcPr>
          <w:p w:rsidR="00D10B9A" w:rsidRPr="00492888" w:rsidRDefault="00D10B9A" w:rsidP="009C03B2">
            <w:pPr>
              <w:spacing w:after="0" w:line="256" w:lineRule="auto"/>
              <w:ind w:left="50"/>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eastAsia="en-US"/>
              </w:rPr>
              <w:t xml:space="preserve">Что ты делаешь на перемене?/ </w:t>
            </w:r>
            <w:r w:rsidRPr="00492888">
              <w:rPr>
                <w:rFonts w:ascii="Times New Roman" w:eastAsia="Times New Roman" w:hAnsi="Times New Roman" w:cs="Times New Roman"/>
                <w:color w:val="000000"/>
                <w:sz w:val="24"/>
                <w:lang w:val="en-US" w:eastAsia="en-US"/>
              </w:rPr>
              <w:t xml:space="preserve">Завсрт ю кенәч? </w:t>
            </w:r>
          </w:p>
        </w:tc>
        <w:tc>
          <w:tcPr>
            <w:tcW w:w="1134" w:type="dxa"/>
            <w:tcBorders>
              <w:top w:val="single" w:sz="4" w:space="0" w:color="000000"/>
              <w:left w:val="single" w:sz="4" w:space="0" w:color="000000"/>
              <w:bottom w:val="single" w:sz="4" w:space="0" w:color="000000"/>
              <w:right w:val="single" w:sz="4" w:space="0" w:color="000000"/>
            </w:tcBorders>
          </w:tcPr>
          <w:p w:rsidR="00D10B9A" w:rsidRPr="00492888" w:rsidRDefault="00D10B9A"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10B9A" w:rsidRPr="0073367B" w:rsidRDefault="00D10B9A"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D10B9A" w:rsidRPr="0073367B" w:rsidRDefault="00D10B9A" w:rsidP="00492888">
            <w:pPr>
              <w:spacing w:after="0" w:line="256" w:lineRule="auto"/>
              <w:ind w:left="11"/>
              <w:rPr>
                <w:rFonts w:ascii="Times New Roman" w:eastAsia="Times New Roman" w:hAnsi="Times New Roman" w:cs="Times New Roman"/>
                <w:color w:val="000000"/>
                <w:sz w:val="24"/>
                <w:lang w:eastAsia="en-US"/>
              </w:rPr>
            </w:pPr>
          </w:p>
        </w:tc>
      </w:tr>
      <w:tr w:rsidR="00D10B9A"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D10B9A" w:rsidRPr="00492888" w:rsidRDefault="00D10B9A" w:rsidP="009C03B2">
            <w:pPr>
              <w:spacing w:after="0" w:line="256" w:lineRule="auto"/>
              <w:ind w:left="115"/>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48/</w:t>
            </w:r>
            <w:r w:rsidRPr="00492888">
              <w:rPr>
                <w:rFonts w:ascii="Times New Roman" w:eastAsia="Times New Roman" w:hAnsi="Times New Roman" w:cs="Times New Roman"/>
                <w:color w:val="000000"/>
                <w:sz w:val="24"/>
                <w:lang w:val="en-US" w:eastAsia="en-US"/>
              </w:rPr>
              <w:t xml:space="preserve">18 </w:t>
            </w:r>
          </w:p>
        </w:tc>
        <w:tc>
          <w:tcPr>
            <w:tcW w:w="6175" w:type="dxa"/>
            <w:tcBorders>
              <w:top w:val="single" w:sz="4" w:space="0" w:color="000000"/>
              <w:left w:val="single" w:sz="4" w:space="0" w:color="000000"/>
              <w:bottom w:val="single" w:sz="4" w:space="0" w:color="000000"/>
              <w:right w:val="single" w:sz="4" w:space="0" w:color="000000"/>
            </w:tcBorders>
          </w:tcPr>
          <w:p w:rsidR="00D10B9A" w:rsidRDefault="00D10B9A"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Ты любишь играть?/ Чи наадхдан дуртавч? </w:t>
            </w:r>
          </w:p>
          <w:p w:rsidR="00D10B9A" w:rsidRPr="00492888" w:rsidRDefault="00D10B9A"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Ты что выучил? /Чи ю дасвч?</w:t>
            </w:r>
          </w:p>
        </w:tc>
        <w:tc>
          <w:tcPr>
            <w:tcW w:w="1134" w:type="dxa"/>
            <w:tcBorders>
              <w:top w:val="single" w:sz="4" w:space="0" w:color="000000"/>
              <w:left w:val="single" w:sz="4" w:space="0" w:color="000000"/>
              <w:bottom w:val="single" w:sz="4" w:space="0" w:color="000000"/>
              <w:right w:val="single" w:sz="4" w:space="0" w:color="000000"/>
            </w:tcBorders>
          </w:tcPr>
          <w:p w:rsidR="00D10B9A" w:rsidRPr="00492888" w:rsidRDefault="00D10B9A"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D10B9A" w:rsidRPr="0073367B" w:rsidRDefault="00D10B9A"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D10B9A" w:rsidRPr="0073367B" w:rsidRDefault="00D10B9A" w:rsidP="00492888">
            <w:pPr>
              <w:spacing w:after="0" w:line="256" w:lineRule="auto"/>
              <w:ind w:left="11"/>
              <w:rPr>
                <w:rFonts w:ascii="Times New Roman" w:eastAsia="Times New Roman" w:hAnsi="Times New Roman" w:cs="Times New Roman"/>
                <w:color w:val="000000"/>
                <w:sz w:val="24"/>
                <w:lang w:eastAsia="en-US"/>
              </w:rPr>
            </w:pPr>
          </w:p>
        </w:tc>
      </w:tr>
      <w:tr w:rsidR="00D10B9A" w:rsidRPr="00492888" w:rsidTr="00600038">
        <w:trPr>
          <w:trHeight w:val="396"/>
        </w:trPr>
        <w:tc>
          <w:tcPr>
            <w:tcW w:w="10432" w:type="dxa"/>
            <w:gridSpan w:val="5"/>
            <w:tcBorders>
              <w:top w:val="single" w:sz="4" w:space="0" w:color="000000"/>
              <w:left w:val="single" w:sz="4" w:space="0" w:color="000000"/>
              <w:bottom w:val="single" w:sz="4" w:space="0" w:color="000000"/>
              <w:right w:val="single" w:sz="4" w:space="0" w:color="000000"/>
            </w:tcBorders>
          </w:tcPr>
          <w:p w:rsidR="00D10B9A" w:rsidRDefault="00D10B9A" w:rsidP="00D10B9A">
            <w:pPr>
              <w:spacing w:after="0" w:line="256" w:lineRule="auto"/>
              <w:ind w:left="490" w:right="993"/>
              <w:jc w:val="center"/>
              <w:rPr>
                <w:rFonts w:ascii="Times New Roman" w:eastAsia="Times New Roman" w:hAnsi="Times New Roman" w:cs="Times New Roman"/>
                <w:b/>
                <w:color w:val="000000"/>
                <w:sz w:val="24"/>
                <w:lang w:eastAsia="en-US"/>
              </w:rPr>
            </w:pPr>
            <w:r w:rsidRPr="00492888">
              <w:rPr>
                <w:rFonts w:ascii="Times New Roman" w:eastAsia="Times New Roman" w:hAnsi="Times New Roman" w:cs="Times New Roman"/>
                <w:b/>
                <w:color w:val="000000"/>
                <w:sz w:val="24"/>
                <w:lang w:eastAsia="en-US"/>
              </w:rPr>
              <w:t>3 часть «Человек с многочисленной р</w:t>
            </w:r>
            <w:r>
              <w:rPr>
                <w:rFonts w:ascii="Times New Roman" w:eastAsia="Times New Roman" w:hAnsi="Times New Roman" w:cs="Times New Roman"/>
                <w:b/>
                <w:color w:val="000000"/>
                <w:sz w:val="24"/>
                <w:lang w:eastAsia="en-US"/>
              </w:rPr>
              <w:t>однёй, что ветвистое дерево»</w:t>
            </w:r>
          </w:p>
          <w:p w:rsidR="00D10B9A" w:rsidRPr="0073367B" w:rsidRDefault="00D10B9A" w:rsidP="00D10B9A">
            <w:pPr>
              <w:spacing w:after="0" w:line="256" w:lineRule="auto"/>
              <w:ind w:left="11"/>
              <w:jc w:val="center"/>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b/>
                <w:color w:val="000000"/>
                <w:sz w:val="24"/>
                <w:lang w:eastAsia="en-US"/>
              </w:rPr>
              <w:t>3-гч әӊг «Садта күн – салата модн»</w:t>
            </w: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15"/>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49/</w:t>
            </w:r>
            <w:r w:rsidRPr="00492888">
              <w:rPr>
                <w:rFonts w:ascii="Times New Roman" w:eastAsia="Times New Roman" w:hAnsi="Times New Roman" w:cs="Times New Roman"/>
                <w:color w:val="000000"/>
                <w:sz w:val="24"/>
                <w:lang w:val="en-US" w:eastAsia="en-US"/>
              </w:rPr>
              <w:t xml:space="preserve">19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Кто есть в твоей семье?/Чини өрк-бүлд кен бǝǝнǝ? </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89"/>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BE26BD" w:rsidRDefault="00334D3F" w:rsidP="009C03B2">
            <w:pPr>
              <w:spacing w:after="0" w:line="256" w:lineRule="auto"/>
              <w:ind w:left="115"/>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50/</w:t>
            </w:r>
            <w:r w:rsidRPr="00492888">
              <w:rPr>
                <w:rFonts w:ascii="Times New Roman" w:eastAsia="Times New Roman" w:hAnsi="Times New Roman" w:cs="Times New Roman"/>
                <w:color w:val="000000"/>
                <w:sz w:val="24"/>
                <w:lang w:val="en-US" w:eastAsia="en-US"/>
              </w:rPr>
              <w:t>2</w:t>
            </w:r>
            <w:r>
              <w:rPr>
                <w:rFonts w:ascii="Times New Roman" w:eastAsia="Times New Roman" w:hAnsi="Times New Roman" w:cs="Times New Roman"/>
                <w:color w:val="000000"/>
                <w:sz w:val="24"/>
                <w:lang w:eastAsia="en-US"/>
              </w:rPr>
              <w:t>0</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Какая профессия у твоего отца?/ </w:t>
            </w:r>
            <w:r>
              <w:rPr>
                <w:rFonts w:ascii="Times New Roman" w:eastAsia="Times New Roman" w:hAnsi="Times New Roman" w:cs="Times New Roman"/>
                <w:color w:val="000000"/>
                <w:sz w:val="24"/>
                <w:lang w:val="en-US" w:eastAsia="en-US"/>
              </w:rPr>
              <w:t>Чини эцкин эрдм</w:t>
            </w:r>
            <w:r>
              <w:rPr>
                <w:rFonts w:ascii="Times New Roman" w:eastAsia="Times New Roman" w:hAnsi="Times New Roman" w:cs="Times New Roman"/>
                <w:color w:val="000000"/>
                <w:sz w:val="24"/>
                <w:lang w:eastAsia="en-US"/>
              </w:rPr>
              <w:t xml:space="preserve"> </w:t>
            </w:r>
            <w:r w:rsidRPr="00492888">
              <w:rPr>
                <w:rFonts w:ascii="Times New Roman" w:eastAsia="Times New Roman" w:hAnsi="Times New Roman" w:cs="Times New Roman"/>
                <w:color w:val="000000"/>
                <w:sz w:val="24"/>
                <w:lang w:val="en-US" w:eastAsia="en-US"/>
              </w:rPr>
              <w:t>ямаран?</w:t>
            </w:r>
          </w:p>
        </w:tc>
        <w:tc>
          <w:tcPr>
            <w:tcW w:w="1134" w:type="dxa"/>
            <w:tcBorders>
              <w:top w:val="single" w:sz="4" w:space="0" w:color="000000"/>
              <w:left w:val="single" w:sz="4" w:space="0" w:color="000000"/>
              <w:bottom w:val="single" w:sz="4" w:space="0" w:color="000000"/>
              <w:right w:val="single" w:sz="4" w:space="0" w:color="000000"/>
            </w:tcBorders>
          </w:tcPr>
          <w:p w:rsidR="00334D3F" w:rsidRPr="00334D3F" w:rsidRDefault="00334D3F" w:rsidP="009C03B2">
            <w:pPr>
              <w:spacing w:after="0" w:line="256" w:lineRule="auto"/>
              <w:ind w:left="89"/>
              <w:jc w:val="center"/>
              <w:rPr>
                <w:rFonts w:ascii="Times New Roman" w:eastAsia="Times New Roman" w:hAnsi="Times New Roman" w:cs="Times New Roman"/>
                <w:color w:val="000000"/>
                <w:sz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600038" w:rsidRPr="00492888" w:rsidTr="00BE3C77">
        <w:trPr>
          <w:trHeight w:val="396"/>
        </w:trPr>
        <w:tc>
          <w:tcPr>
            <w:tcW w:w="10432" w:type="dxa"/>
            <w:gridSpan w:val="5"/>
            <w:tcBorders>
              <w:top w:val="single" w:sz="4" w:space="0" w:color="000000"/>
              <w:left w:val="single" w:sz="4" w:space="0" w:color="000000"/>
              <w:bottom w:val="single" w:sz="4" w:space="0" w:color="000000"/>
              <w:right w:val="single" w:sz="4" w:space="0" w:color="000000"/>
            </w:tcBorders>
          </w:tcPr>
          <w:p w:rsidR="00600038" w:rsidRPr="00492888" w:rsidRDefault="00600038" w:rsidP="00334D3F">
            <w:pPr>
              <w:spacing w:after="32" w:line="256" w:lineRule="auto"/>
              <w:ind w:right="568"/>
              <w:jc w:val="center"/>
              <w:rPr>
                <w:rFonts w:ascii="Times New Roman" w:eastAsia="Times New Roman" w:hAnsi="Times New Roman" w:cs="Times New Roman"/>
                <w:color w:val="000000"/>
                <w:sz w:val="24"/>
                <w:lang w:eastAsia="en-US"/>
              </w:rPr>
            </w:pPr>
            <w:r>
              <w:rPr>
                <w:rFonts w:ascii="Times New Roman" w:eastAsia="Times New Roman" w:hAnsi="Times New Roman" w:cs="Times New Roman"/>
                <w:b/>
                <w:color w:val="000000"/>
                <w:sz w:val="24"/>
                <w:lang w:eastAsia="en-US"/>
              </w:rPr>
              <w:t>4 четверть – 16</w:t>
            </w:r>
            <w:r w:rsidRPr="00492888">
              <w:rPr>
                <w:rFonts w:ascii="Times New Roman" w:eastAsia="Times New Roman" w:hAnsi="Times New Roman" w:cs="Times New Roman"/>
                <w:b/>
                <w:color w:val="000000"/>
                <w:sz w:val="24"/>
                <w:lang w:eastAsia="en-US"/>
              </w:rPr>
              <w:t xml:space="preserve"> ч./ 4</w:t>
            </w:r>
            <w:r w:rsidRPr="00492888">
              <w:rPr>
                <w:rFonts w:ascii="Times New Roman" w:eastAsia="Times New Roman" w:hAnsi="Times New Roman" w:cs="Times New Roman"/>
                <w:b/>
                <w:color w:val="000000"/>
                <w:sz w:val="24"/>
                <w:u w:val="single" w:color="000000"/>
                <w:vertAlign w:val="superscript"/>
                <w:lang w:eastAsia="en-US"/>
              </w:rPr>
              <w:t>гч</w:t>
            </w:r>
            <w:r>
              <w:rPr>
                <w:rFonts w:ascii="Times New Roman" w:eastAsia="Times New Roman" w:hAnsi="Times New Roman" w:cs="Times New Roman"/>
                <w:b/>
                <w:color w:val="000000"/>
                <w:sz w:val="24"/>
                <w:lang w:eastAsia="en-US"/>
              </w:rPr>
              <w:t xml:space="preserve"> дөрвнә – 16</w:t>
            </w:r>
            <w:r w:rsidRPr="00492888">
              <w:rPr>
                <w:rFonts w:ascii="Times New Roman" w:eastAsia="Times New Roman" w:hAnsi="Times New Roman" w:cs="Times New Roman"/>
                <w:b/>
                <w:color w:val="000000"/>
                <w:sz w:val="24"/>
                <w:lang w:eastAsia="en-US"/>
              </w:rPr>
              <w:t xml:space="preserve"> час</w:t>
            </w:r>
          </w:p>
          <w:p w:rsidR="00600038" w:rsidRPr="0073367B" w:rsidRDefault="00600038"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BE26BD" w:rsidRDefault="00334D3F" w:rsidP="009C03B2">
            <w:pPr>
              <w:spacing w:after="0" w:line="256" w:lineRule="auto"/>
              <w:ind w:left="173"/>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51/</w:t>
            </w:r>
            <w:r w:rsidRPr="00BE26BD">
              <w:rPr>
                <w:rFonts w:ascii="Times New Roman" w:eastAsia="Times New Roman" w:hAnsi="Times New Roman" w:cs="Times New Roman"/>
                <w:color w:val="000000"/>
                <w:sz w:val="24"/>
                <w:lang w:eastAsia="en-US"/>
              </w:rPr>
              <w:t xml:space="preserve">1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Какой ваш дом?/ Тана гер ямаран? </w:t>
            </w:r>
          </w:p>
        </w:tc>
        <w:tc>
          <w:tcPr>
            <w:tcW w:w="1134" w:type="dxa"/>
            <w:tcBorders>
              <w:top w:val="single" w:sz="4" w:space="0" w:color="000000"/>
              <w:left w:val="single" w:sz="4" w:space="0" w:color="000000"/>
              <w:bottom w:val="single" w:sz="4" w:space="0" w:color="000000"/>
              <w:right w:val="single" w:sz="4" w:space="0" w:color="000000"/>
            </w:tcBorders>
          </w:tcPr>
          <w:p w:rsidR="00334D3F" w:rsidRPr="00BE26BD" w:rsidRDefault="00334D3F" w:rsidP="009C03B2">
            <w:pPr>
              <w:spacing w:after="0" w:line="256" w:lineRule="auto"/>
              <w:ind w:left="233"/>
              <w:jc w:val="center"/>
              <w:rPr>
                <w:rFonts w:ascii="Times New Roman" w:eastAsia="Times New Roman" w:hAnsi="Times New Roman" w:cs="Times New Roman"/>
                <w:color w:val="000000"/>
                <w:sz w:val="24"/>
                <w:lang w:eastAsia="en-US"/>
              </w:rPr>
            </w:pPr>
            <w:r w:rsidRPr="00BE26BD">
              <w:rPr>
                <w:rFonts w:ascii="Times New Roman" w:eastAsia="Times New Roman" w:hAnsi="Times New Roman" w:cs="Times New Roman"/>
                <w:color w:val="000000"/>
                <w:sz w:val="24"/>
                <w:lang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BE26BD" w:rsidRDefault="00334D3F" w:rsidP="009C03B2">
            <w:pPr>
              <w:spacing w:after="0" w:line="256" w:lineRule="auto"/>
              <w:ind w:left="173"/>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52/</w:t>
            </w:r>
            <w:r w:rsidRPr="00BE26BD">
              <w:rPr>
                <w:rFonts w:ascii="Times New Roman" w:eastAsia="Times New Roman" w:hAnsi="Times New Roman" w:cs="Times New Roman"/>
                <w:color w:val="000000"/>
                <w:sz w:val="24"/>
                <w:lang w:eastAsia="en-US"/>
              </w:rPr>
              <w:t xml:space="preserve">2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Какие комнаты в вашем доме?/ Тана герт ямаран хорас бәәнә? </w:t>
            </w:r>
          </w:p>
        </w:tc>
        <w:tc>
          <w:tcPr>
            <w:tcW w:w="1134" w:type="dxa"/>
            <w:tcBorders>
              <w:top w:val="single" w:sz="4" w:space="0" w:color="000000"/>
              <w:left w:val="single" w:sz="4" w:space="0" w:color="000000"/>
              <w:bottom w:val="single" w:sz="4" w:space="0" w:color="000000"/>
              <w:right w:val="single" w:sz="4" w:space="0" w:color="000000"/>
            </w:tcBorders>
          </w:tcPr>
          <w:p w:rsidR="00334D3F" w:rsidRPr="00BE26BD" w:rsidRDefault="00334D3F" w:rsidP="009C03B2">
            <w:pPr>
              <w:spacing w:after="0" w:line="256" w:lineRule="auto"/>
              <w:ind w:left="233"/>
              <w:jc w:val="center"/>
              <w:rPr>
                <w:rFonts w:ascii="Times New Roman" w:eastAsia="Times New Roman" w:hAnsi="Times New Roman" w:cs="Times New Roman"/>
                <w:color w:val="000000"/>
                <w:sz w:val="24"/>
                <w:lang w:eastAsia="en-US"/>
              </w:rPr>
            </w:pPr>
            <w:r w:rsidRPr="00BE26BD">
              <w:rPr>
                <w:rFonts w:ascii="Times New Roman" w:eastAsia="Times New Roman" w:hAnsi="Times New Roman" w:cs="Times New Roman"/>
                <w:color w:val="000000"/>
                <w:sz w:val="24"/>
                <w:lang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73"/>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53/</w:t>
            </w:r>
            <w:r w:rsidRPr="00492888">
              <w:rPr>
                <w:rFonts w:ascii="Times New Roman" w:eastAsia="Times New Roman" w:hAnsi="Times New Roman" w:cs="Times New Roman"/>
                <w:color w:val="000000"/>
                <w:sz w:val="24"/>
                <w:lang w:val="en-US" w:eastAsia="en-US"/>
              </w:rPr>
              <w:t xml:space="preserve">3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есть в комнате?/ Хорад юн бәәнә? </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73"/>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54/</w:t>
            </w:r>
            <w:r w:rsidRPr="00492888">
              <w:rPr>
                <w:rFonts w:ascii="Times New Roman" w:eastAsia="Times New Roman" w:hAnsi="Times New Roman" w:cs="Times New Roman"/>
                <w:color w:val="000000"/>
                <w:sz w:val="24"/>
                <w:lang w:val="en-US" w:eastAsia="en-US"/>
              </w:rPr>
              <w:t xml:space="preserve">4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Где находится кошка?/ Мис альд бәәнә? </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73"/>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lastRenderedPageBreak/>
              <w:t>55/</w:t>
            </w:r>
            <w:r w:rsidRPr="00492888">
              <w:rPr>
                <w:rFonts w:ascii="Times New Roman" w:eastAsia="Times New Roman" w:hAnsi="Times New Roman" w:cs="Times New Roman"/>
                <w:color w:val="000000"/>
                <w:sz w:val="24"/>
                <w:lang w:val="en-US" w:eastAsia="en-US"/>
              </w:rPr>
              <w:t xml:space="preserve">5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находится в кухне?/ Заманд юн бәәнә? </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73"/>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56/</w:t>
            </w:r>
            <w:r w:rsidRPr="00492888">
              <w:rPr>
                <w:rFonts w:ascii="Times New Roman" w:eastAsia="Times New Roman" w:hAnsi="Times New Roman" w:cs="Times New Roman"/>
                <w:color w:val="000000"/>
                <w:sz w:val="24"/>
                <w:lang w:val="en-US" w:eastAsia="en-US"/>
              </w:rPr>
              <w:t xml:space="preserve">6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растет в вашем дворе?/ </w:t>
            </w:r>
            <w:r w:rsidRPr="00492888">
              <w:rPr>
                <w:rFonts w:ascii="Times New Roman" w:eastAsia="Times New Roman" w:hAnsi="Times New Roman" w:cs="Times New Roman"/>
                <w:color w:val="000000"/>
                <w:sz w:val="24"/>
                <w:lang w:val="en-US" w:eastAsia="en-US"/>
              </w:rPr>
              <w:t>Тана хашад юн урһна?</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73"/>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57/</w:t>
            </w:r>
            <w:r w:rsidRPr="00492888">
              <w:rPr>
                <w:rFonts w:ascii="Times New Roman" w:eastAsia="Times New Roman" w:hAnsi="Times New Roman" w:cs="Times New Roman"/>
                <w:color w:val="000000"/>
                <w:sz w:val="24"/>
                <w:lang w:val="en-US" w:eastAsia="en-US"/>
              </w:rPr>
              <w:t xml:space="preserve">7 </w:t>
            </w:r>
          </w:p>
        </w:tc>
        <w:tc>
          <w:tcPr>
            <w:tcW w:w="6175" w:type="dxa"/>
            <w:tcBorders>
              <w:top w:val="single" w:sz="4" w:space="0" w:color="000000"/>
              <w:left w:val="single" w:sz="4" w:space="0" w:color="000000"/>
              <w:bottom w:val="single" w:sz="4" w:space="0" w:color="000000"/>
              <w:right w:val="single" w:sz="4" w:space="0" w:color="000000"/>
            </w:tcBorders>
          </w:tcPr>
          <w:p w:rsidR="00334D3F" w:rsidRPr="00603931"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Ты дома помог</w:t>
            </w:r>
            <w:r>
              <w:rPr>
                <w:rFonts w:ascii="Times New Roman" w:eastAsia="Times New Roman" w:hAnsi="Times New Roman" w:cs="Times New Roman"/>
                <w:color w:val="000000"/>
                <w:sz w:val="24"/>
                <w:lang w:eastAsia="en-US"/>
              </w:rPr>
              <w:t>аешь?/ Чи гертән нөкд болн</w:t>
            </w:r>
            <w:r w:rsidRPr="00492888">
              <w:rPr>
                <w:rFonts w:ascii="Times New Roman" w:eastAsia="Times New Roman" w:hAnsi="Times New Roman" w:cs="Times New Roman"/>
                <w:color w:val="000000"/>
                <w:sz w:val="24"/>
                <w:lang w:eastAsia="en-US"/>
              </w:rPr>
              <w:t>ч?</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73"/>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58/</w:t>
            </w:r>
            <w:r w:rsidRPr="00492888">
              <w:rPr>
                <w:rFonts w:ascii="Times New Roman" w:eastAsia="Times New Roman" w:hAnsi="Times New Roman" w:cs="Times New Roman"/>
                <w:color w:val="000000"/>
                <w:sz w:val="24"/>
                <w:lang w:val="en-US" w:eastAsia="en-US"/>
              </w:rPr>
              <w:t xml:space="preserve">8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C23338">
              <w:rPr>
                <w:rFonts w:ascii="Times New Roman" w:eastAsia="Times New Roman" w:hAnsi="Times New Roman" w:cs="Times New Roman"/>
                <w:color w:val="000000"/>
                <w:sz w:val="24"/>
                <w:lang w:eastAsia="en-US"/>
              </w:rPr>
              <w:t>Кто звонит?/ Кен җиӊнүлҗәнә?</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73"/>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59/</w:t>
            </w:r>
            <w:r w:rsidRPr="00492888">
              <w:rPr>
                <w:rFonts w:ascii="Times New Roman" w:eastAsia="Times New Roman" w:hAnsi="Times New Roman" w:cs="Times New Roman"/>
                <w:color w:val="000000"/>
                <w:sz w:val="24"/>
                <w:lang w:val="en-US" w:eastAsia="en-US"/>
              </w:rPr>
              <w:t xml:space="preserve">9 </w:t>
            </w:r>
          </w:p>
        </w:tc>
        <w:tc>
          <w:tcPr>
            <w:tcW w:w="6175" w:type="dxa"/>
            <w:tcBorders>
              <w:top w:val="single" w:sz="4" w:space="0" w:color="000000"/>
              <w:left w:val="single" w:sz="4" w:space="0" w:color="000000"/>
              <w:bottom w:val="single" w:sz="4" w:space="0" w:color="000000"/>
              <w:right w:val="single" w:sz="4" w:space="0" w:color="000000"/>
            </w:tcBorders>
          </w:tcPr>
          <w:p w:rsidR="00334D3F" w:rsidRPr="00603931"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Семья Хонгора какая?/ Хоӊһрин бүл ямаран?</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15"/>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60/</w:t>
            </w:r>
            <w:r w:rsidRPr="00492888">
              <w:rPr>
                <w:rFonts w:ascii="Times New Roman" w:eastAsia="Times New Roman" w:hAnsi="Times New Roman" w:cs="Times New Roman"/>
                <w:color w:val="000000"/>
                <w:sz w:val="24"/>
                <w:lang w:val="en-US" w:eastAsia="en-US"/>
              </w:rPr>
              <w:t xml:space="preserve">10 </w:t>
            </w:r>
          </w:p>
        </w:tc>
        <w:tc>
          <w:tcPr>
            <w:tcW w:w="6175" w:type="dxa"/>
            <w:tcBorders>
              <w:top w:val="single" w:sz="4" w:space="0" w:color="000000"/>
              <w:left w:val="single" w:sz="4" w:space="0" w:color="000000"/>
              <w:bottom w:val="single" w:sz="4" w:space="0" w:color="000000"/>
              <w:right w:val="single" w:sz="4" w:space="0" w:color="000000"/>
            </w:tcBorders>
          </w:tcPr>
          <w:p w:rsidR="00334D3F" w:rsidRPr="00603931" w:rsidRDefault="00334D3F" w:rsidP="009C03B2">
            <w:pPr>
              <w:spacing w:after="0" w:line="256" w:lineRule="auto"/>
              <w:ind w:left="50"/>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Какие гласные буквы имеют два звука?/</w:t>
            </w:r>
            <w:r w:rsidRPr="00603931">
              <w:rPr>
                <w:rFonts w:ascii="Times New Roman" w:eastAsia="Times New Roman" w:hAnsi="Times New Roman" w:cs="Times New Roman"/>
                <w:color w:val="000000"/>
                <w:sz w:val="24"/>
                <w:lang w:eastAsia="en-US"/>
              </w:rPr>
              <w:t xml:space="preserve">Ямаран эгшг үзгүд </w:t>
            </w:r>
            <w:r>
              <w:rPr>
                <w:rFonts w:ascii="Times New Roman" w:eastAsia="Times New Roman" w:hAnsi="Times New Roman" w:cs="Times New Roman"/>
                <w:color w:val="000000"/>
                <w:sz w:val="24"/>
                <w:lang w:eastAsia="en-US"/>
              </w:rPr>
              <w:t>хойр</w:t>
            </w:r>
            <w:r w:rsidRPr="00603931">
              <w:rPr>
                <w:rFonts w:ascii="Times New Roman" w:eastAsia="Times New Roman" w:hAnsi="Times New Roman" w:cs="Times New Roman"/>
                <w:color w:val="000000"/>
                <w:sz w:val="24"/>
                <w:lang w:eastAsia="en-US"/>
              </w:rPr>
              <w:t xml:space="preserve"> </w:t>
            </w:r>
            <w:r>
              <w:rPr>
                <w:rFonts w:ascii="Times New Roman" w:eastAsia="Times New Roman" w:hAnsi="Times New Roman" w:cs="Times New Roman"/>
                <w:color w:val="000000"/>
                <w:sz w:val="24"/>
                <w:lang w:eastAsia="en-US"/>
              </w:rPr>
              <w:t>әәтә?</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15"/>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61/</w:t>
            </w:r>
            <w:r w:rsidRPr="00492888">
              <w:rPr>
                <w:rFonts w:ascii="Times New Roman" w:eastAsia="Times New Roman" w:hAnsi="Times New Roman" w:cs="Times New Roman"/>
                <w:color w:val="000000"/>
                <w:sz w:val="24"/>
                <w:lang w:val="en-US" w:eastAsia="en-US"/>
              </w:rPr>
              <w:t xml:space="preserve">11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Что ты знаешь о гласных буквах?/Эгшг үзгин тускар ю меднәч?</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15"/>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62/</w:t>
            </w:r>
            <w:r w:rsidRPr="00492888">
              <w:rPr>
                <w:rFonts w:ascii="Times New Roman" w:eastAsia="Times New Roman" w:hAnsi="Times New Roman" w:cs="Times New Roman"/>
                <w:color w:val="000000"/>
                <w:sz w:val="24"/>
                <w:lang w:val="en-US" w:eastAsia="en-US"/>
              </w:rPr>
              <w:t xml:space="preserve">12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603931">
              <w:rPr>
                <w:rFonts w:ascii="Times New Roman" w:eastAsia="Times New Roman" w:hAnsi="Times New Roman" w:cs="Times New Roman"/>
                <w:color w:val="000000"/>
                <w:sz w:val="24"/>
                <w:lang w:eastAsia="en-US"/>
              </w:rPr>
              <w:t>Ты любишь читать?/ Чи умшхдан дуртавч?</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15"/>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63/</w:t>
            </w:r>
            <w:r w:rsidRPr="00492888">
              <w:rPr>
                <w:rFonts w:ascii="Times New Roman" w:eastAsia="Times New Roman" w:hAnsi="Times New Roman" w:cs="Times New Roman"/>
                <w:color w:val="000000"/>
                <w:sz w:val="24"/>
                <w:lang w:val="en-US" w:eastAsia="en-US"/>
              </w:rPr>
              <w:t xml:space="preserve">13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Что делает Улюмджи в четверг?/ Үлмҗ Пүрвә өдрлә ю кенә? </w:t>
            </w:r>
          </w:p>
        </w:tc>
        <w:tc>
          <w:tcPr>
            <w:tcW w:w="1134"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233"/>
              <w:jc w:val="center"/>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color w:val="000000"/>
                <w:sz w:val="24"/>
                <w:lang w:val="en-US"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115"/>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64/</w:t>
            </w:r>
            <w:r w:rsidRPr="00492888">
              <w:rPr>
                <w:rFonts w:ascii="Times New Roman" w:eastAsia="Times New Roman" w:hAnsi="Times New Roman" w:cs="Times New Roman"/>
                <w:color w:val="000000"/>
                <w:sz w:val="24"/>
                <w:lang w:val="en-US" w:eastAsia="en-US"/>
              </w:rPr>
              <w:t xml:space="preserve">14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Когда твой день рождения?/ Чини һарсн өдр кезә? </w:t>
            </w:r>
          </w:p>
        </w:tc>
        <w:tc>
          <w:tcPr>
            <w:tcW w:w="1134" w:type="dxa"/>
            <w:tcBorders>
              <w:top w:val="single" w:sz="4" w:space="0" w:color="000000"/>
              <w:left w:val="single" w:sz="4" w:space="0" w:color="000000"/>
              <w:bottom w:val="single" w:sz="4" w:space="0" w:color="000000"/>
              <w:right w:val="single" w:sz="4" w:space="0" w:color="000000"/>
            </w:tcBorders>
          </w:tcPr>
          <w:p w:rsidR="00334D3F" w:rsidRPr="00603931" w:rsidRDefault="00334D3F" w:rsidP="009C03B2">
            <w:pPr>
              <w:spacing w:after="0" w:line="256" w:lineRule="auto"/>
              <w:ind w:left="233"/>
              <w:jc w:val="center"/>
              <w:rPr>
                <w:rFonts w:ascii="Times New Roman" w:eastAsia="Times New Roman" w:hAnsi="Times New Roman" w:cs="Times New Roman"/>
                <w:color w:val="000000"/>
                <w:sz w:val="24"/>
                <w:lang w:eastAsia="en-US"/>
              </w:rPr>
            </w:pPr>
            <w:r w:rsidRPr="00603931">
              <w:rPr>
                <w:rFonts w:ascii="Times New Roman" w:eastAsia="Times New Roman" w:hAnsi="Times New Roman" w:cs="Times New Roman"/>
                <w:color w:val="000000"/>
                <w:sz w:val="24"/>
                <w:lang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603931" w:rsidRDefault="00334D3F" w:rsidP="009C03B2">
            <w:pPr>
              <w:spacing w:after="0" w:line="256" w:lineRule="auto"/>
              <w:ind w:left="115"/>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65/</w:t>
            </w:r>
            <w:r w:rsidRPr="00603931">
              <w:rPr>
                <w:rFonts w:ascii="Times New Roman" w:eastAsia="Times New Roman" w:hAnsi="Times New Roman" w:cs="Times New Roman"/>
                <w:color w:val="000000"/>
                <w:sz w:val="24"/>
                <w:lang w:eastAsia="en-US"/>
              </w:rPr>
              <w:t xml:space="preserve">15 </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334D3F">
            <w:pPr>
              <w:spacing w:after="0" w:line="256" w:lineRule="auto"/>
              <w:ind w:left="50" w:right="1272"/>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 xml:space="preserve">Ты любишь играть?/Чи наадхдан дуртавч? </w:t>
            </w:r>
          </w:p>
        </w:tc>
        <w:tc>
          <w:tcPr>
            <w:tcW w:w="1134" w:type="dxa"/>
            <w:tcBorders>
              <w:top w:val="single" w:sz="4" w:space="0" w:color="000000"/>
              <w:left w:val="single" w:sz="4" w:space="0" w:color="000000"/>
              <w:bottom w:val="single" w:sz="4" w:space="0" w:color="000000"/>
              <w:right w:val="single" w:sz="4" w:space="0" w:color="000000"/>
            </w:tcBorders>
          </w:tcPr>
          <w:p w:rsidR="00334D3F" w:rsidRPr="00603931" w:rsidRDefault="00334D3F" w:rsidP="009C03B2">
            <w:pPr>
              <w:spacing w:after="0" w:line="256" w:lineRule="auto"/>
              <w:ind w:left="233"/>
              <w:jc w:val="center"/>
              <w:rPr>
                <w:rFonts w:ascii="Times New Roman" w:eastAsia="Times New Roman" w:hAnsi="Times New Roman" w:cs="Times New Roman"/>
                <w:color w:val="000000"/>
                <w:sz w:val="24"/>
                <w:lang w:eastAsia="en-US"/>
              </w:rPr>
            </w:pPr>
            <w:r w:rsidRPr="00603931">
              <w:rPr>
                <w:rFonts w:ascii="Times New Roman" w:eastAsia="Times New Roman" w:hAnsi="Times New Roman" w:cs="Times New Roman"/>
                <w:color w:val="000000"/>
                <w:sz w:val="24"/>
                <w:lang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603931" w:rsidRDefault="00334D3F" w:rsidP="009C03B2">
            <w:pPr>
              <w:spacing w:after="0" w:line="256" w:lineRule="auto"/>
              <w:ind w:left="115"/>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66/16</w:t>
            </w:r>
          </w:p>
        </w:tc>
        <w:tc>
          <w:tcPr>
            <w:tcW w:w="6175" w:type="dxa"/>
            <w:tcBorders>
              <w:top w:val="single" w:sz="4" w:space="0" w:color="000000"/>
              <w:left w:val="single" w:sz="4" w:space="0" w:color="000000"/>
              <w:bottom w:val="single" w:sz="4" w:space="0" w:color="000000"/>
              <w:right w:val="single" w:sz="4" w:space="0" w:color="000000"/>
            </w:tcBorders>
          </w:tcPr>
          <w:p w:rsidR="00334D3F" w:rsidRPr="00492888" w:rsidRDefault="00334D3F" w:rsidP="009C03B2">
            <w:pPr>
              <w:spacing w:after="0" w:line="256" w:lineRule="auto"/>
              <w:ind w:left="50"/>
              <w:rPr>
                <w:rFonts w:ascii="Times New Roman" w:eastAsia="Times New Roman" w:hAnsi="Times New Roman" w:cs="Times New Roman"/>
                <w:color w:val="000000"/>
                <w:sz w:val="24"/>
                <w:lang w:eastAsia="en-US"/>
              </w:rPr>
            </w:pPr>
            <w:r w:rsidRPr="00492888">
              <w:rPr>
                <w:rFonts w:ascii="Times New Roman" w:eastAsia="Times New Roman" w:hAnsi="Times New Roman" w:cs="Times New Roman"/>
                <w:color w:val="000000"/>
                <w:sz w:val="24"/>
                <w:lang w:eastAsia="en-US"/>
              </w:rPr>
              <w:t>Что ты выучил?/ Чи ю дасвч?</w:t>
            </w:r>
          </w:p>
        </w:tc>
        <w:tc>
          <w:tcPr>
            <w:tcW w:w="1134" w:type="dxa"/>
            <w:tcBorders>
              <w:top w:val="single" w:sz="4" w:space="0" w:color="000000"/>
              <w:left w:val="single" w:sz="4" w:space="0" w:color="000000"/>
              <w:bottom w:val="single" w:sz="4" w:space="0" w:color="000000"/>
              <w:right w:val="single" w:sz="4" w:space="0" w:color="000000"/>
            </w:tcBorders>
          </w:tcPr>
          <w:p w:rsidR="00334D3F" w:rsidRPr="00603931" w:rsidRDefault="00334D3F" w:rsidP="009C03B2">
            <w:pPr>
              <w:spacing w:after="0" w:line="256" w:lineRule="auto"/>
              <w:ind w:left="233"/>
              <w:jc w:val="center"/>
              <w:rPr>
                <w:rFonts w:ascii="Times New Roman" w:eastAsia="Times New Roman" w:hAnsi="Times New Roman" w:cs="Times New Roman"/>
                <w:color w:val="000000"/>
                <w:sz w:val="24"/>
                <w:lang w:eastAsia="en-US"/>
              </w:rPr>
            </w:pPr>
            <w:r w:rsidRPr="00603931">
              <w:rPr>
                <w:rFonts w:ascii="Times New Roman" w:eastAsia="Times New Roman" w:hAnsi="Times New Roman" w:cs="Times New Roman"/>
                <w:color w:val="000000"/>
                <w:sz w:val="24"/>
                <w:lang w:eastAsia="en-US"/>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r w:rsidR="00334D3F" w:rsidRPr="00492888" w:rsidTr="00600038">
        <w:trPr>
          <w:trHeight w:val="396"/>
        </w:trPr>
        <w:tc>
          <w:tcPr>
            <w:tcW w:w="851" w:type="dxa"/>
            <w:tcBorders>
              <w:top w:val="single" w:sz="4" w:space="0" w:color="000000"/>
              <w:left w:val="single" w:sz="4" w:space="0" w:color="000000"/>
              <w:bottom w:val="single" w:sz="4" w:space="0" w:color="000000"/>
              <w:right w:val="single" w:sz="4" w:space="0" w:color="000000"/>
            </w:tcBorders>
          </w:tcPr>
          <w:p w:rsidR="00334D3F" w:rsidRPr="00603931" w:rsidRDefault="00334D3F" w:rsidP="009C03B2">
            <w:pPr>
              <w:spacing w:after="0" w:line="256" w:lineRule="auto"/>
              <w:ind w:left="115"/>
              <w:rPr>
                <w:rFonts w:ascii="Times New Roman" w:eastAsia="Times New Roman" w:hAnsi="Times New Roman" w:cs="Times New Roman"/>
                <w:color w:val="000000"/>
                <w:sz w:val="24"/>
                <w:lang w:eastAsia="en-US"/>
              </w:rPr>
            </w:pPr>
          </w:p>
        </w:tc>
        <w:tc>
          <w:tcPr>
            <w:tcW w:w="6175" w:type="dxa"/>
            <w:tcBorders>
              <w:top w:val="single" w:sz="4" w:space="0" w:color="000000"/>
              <w:left w:val="single" w:sz="4" w:space="0" w:color="000000"/>
              <w:bottom w:val="single" w:sz="4" w:space="0" w:color="000000"/>
              <w:right w:val="single" w:sz="4" w:space="0" w:color="000000"/>
            </w:tcBorders>
          </w:tcPr>
          <w:p w:rsidR="00334D3F" w:rsidRPr="00334D3F" w:rsidRDefault="00334D3F" w:rsidP="009C03B2">
            <w:pPr>
              <w:spacing w:after="0" w:line="256" w:lineRule="auto"/>
              <w:ind w:left="50"/>
              <w:rPr>
                <w:rFonts w:ascii="Times New Roman" w:eastAsia="Times New Roman" w:hAnsi="Times New Roman" w:cs="Times New Roman"/>
                <w:b/>
                <w:color w:val="000000"/>
                <w:sz w:val="24"/>
                <w:lang w:eastAsia="en-US"/>
              </w:rPr>
            </w:pPr>
            <w:r w:rsidRPr="00334D3F">
              <w:rPr>
                <w:rFonts w:ascii="Times New Roman" w:eastAsia="Times New Roman" w:hAnsi="Times New Roman" w:cs="Times New Roman"/>
                <w:b/>
                <w:color w:val="000000"/>
                <w:sz w:val="24"/>
                <w:lang w:eastAsia="en-US"/>
              </w:rPr>
              <w:t>ИТОГО:</w:t>
            </w:r>
          </w:p>
        </w:tc>
        <w:tc>
          <w:tcPr>
            <w:tcW w:w="1134" w:type="dxa"/>
            <w:tcBorders>
              <w:top w:val="single" w:sz="4" w:space="0" w:color="000000"/>
              <w:left w:val="single" w:sz="4" w:space="0" w:color="000000"/>
              <w:bottom w:val="single" w:sz="4" w:space="0" w:color="000000"/>
              <w:right w:val="single" w:sz="4" w:space="0" w:color="000000"/>
            </w:tcBorders>
          </w:tcPr>
          <w:p w:rsidR="00334D3F" w:rsidRPr="00334D3F" w:rsidRDefault="00334D3F" w:rsidP="009C03B2">
            <w:pPr>
              <w:spacing w:after="0" w:line="256" w:lineRule="auto"/>
              <w:ind w:left="233"/>
              <w:jc w:val="center"/>
              <w:rPr>
                <w:rFonts w:ascii="Times New Roman" w:eastAsia="Times New Roman" w:hAnsi="Times New Roman" w:cs="Times New Roman"/>
                <w:b/>
                <w:color w:val="000000"/>
                <w:sz w:val="24"/>
                <w:lang w:eastAsia="en-US"/>
              </w:rPr>
            </w:pPr>
            <w:r w:rsidRPr="00334D3F">
              <w:rPr>
                <w:rFonts w:ascii="Times New Roman" w:eastAsia="Times New Roman" w:hAnsi="Times New Roman" w:cs="Times New Roman"/>
                <w:b/>
                <w:color w:val="000000"/>
                <w:sz w:val="24"/>
                <w:lang w:eastAsia="en-US"/>
              </w:rPr>
              <w:t xml:space="preserve">66 </w:t>
            </w:r>
          </w:p>
        </w:tc>
        <w:tc>
          <w:tcPr>
            <w:tcW w:w="1134"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68"/>
              <w:rPr>
                <w:rFonts w:ascii="Times New Roman" w:eastAsia="Times New Roman" w:hAnsi="Times New Roman" w:cs="Times New Roman"/>
                <w:color w:val="000000"/>
                <w:sz w:val="24"/>
                <w:lang w:eastAsia="en-US"/>
              </w:rPr>
            </w:pPr>
          </w:p>
        </w:tc>
        <w:tc>
          <w:tcPr>
            <w:tcW w:w="1138" w:type="dxa"/>
            <w:tcBorders>
              <w:top w:val="single" w:sz="4" w:space="0" w:color="000000"/>
              <w:left w:val="single" w:sz="4" w:space="0" w:color="000000"/>
              <w:bottom w:val="single" w:sz="4" w:space="0" w:color="000000"/>
              <w:right w:val="single" w:sz="4" w:space="0" w:color="000000"/>
            </w:tcBorders>
          </w:tcPr>
          <w:p w:rsidR="00334D3F" w:rsidRPr="0073367B" w:rsidRDefault="00334D3F" w:rsidP="00492888">
            <w:pPr>
              <w:spacing w:after="0" w:line="256" w:lineRule="auto"/>
              <w:ind w:left="11"/>
              <w:rPr>
                <w:rFonts w:ascii="Times New Roman" w:eastAsia="Times New Roman" w:hAnsi="Times New Roman" w:cs="Times New Roman"/>
                <w:color w:val="000000"/>
                <w:sz w:val="24"/>
                <w:lang w:eastAsia="en-US"/>
              </w:rPr>
            </w:pPr>
          </w:p>
        </w:tc>
      </w:tr>
    </w:tbl>
    <w:p w:rsidR="00492888" w:rsidRDefault="00492888" w:rsidP="00492888">
      <w:pPr>
        <w:spacing w:after="0" w:line="256" w:lineRule="auto"/>
        <w:ind w:left="-202" w:right="11228"/>
        <w:rPr>
          <w:rFonts w:ascii="Times New Roman" w:eastAsia="Times New Roman" w:hAnsi="Times New Roman" w:cs="Times New Roman"/>
          <w:color w:val="000000"/>
          <w:sz w:val="24"/>
          <w:lang w:eastAsia="en-US"/>
        </w:rPr>
      </w:pPr>
    </w:p>
    <w:p w:rsidR="00492888" w:rsidRPr="00492888" w:rsidRDefault="00492888" w:rsidP="00492888">
      <w:pPr>
        <w:spacing w:after="128" w:line="256" w:lineRule="auto"/>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18"/>
          <w:lang w:val="en-US" w:eastAsia="en-US"/>
        </w:rPr>
        <w:t xml:space="preserve"> </w:t>
      </w:r>
    </w:p>
    <w:p w:rsidR="00492888" w:rsidRPr="00492888" w:rsidRDefault="00492888" w:rsidP="00492888">
      <w:pPr>
        <w:spacing w:after="70" w:line="256" w:lineRule="auto"/>
        <w:ind w:right="5002"/>
        <w:jc w:val="right"/>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 </w:t>
      </w:r>
    </w:p>
    <w:p w:rsidR="00492888" w:rsidRPr="00492888" w:rsidRDefault="00492888" w:rsidP="00492888">
      <w:pPr>
        <w:spacing w:after="70" w:line="256" w:lineRule="auto"/>
        <w:ind w:right="5002"/>
        <w:jc w:val="right"/>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 </w:t>
      </w:r>
    </w:p>
    <w:p w:rsidR="00492888" w:rsidRPr="00492888" w:rsidRDefault="00492888" w:rsidP="00492888">
      <w:pPr>
        <w:spacing w:after="63" w:line="256" w:lineRule="auto"/>
        <w:ind w:right="5002"/>
        <w:jc w:val="right"/>
        <w:rPr>
          <w:rFonts w:ascii="Times New Roman" w:eastAsia="Times New Roman" w:hAnsi="Times New Roman" w:cs="Times New Roman"/>
          <w:color w:val="000000"/>
          <w:sz w:val="24"/>
          <w:lang w:val="en-US" w:eastAsia="en-US"/>
        </w:rPr>
      </w:pPr>
      <w:r w:rsidRPr="00492888">
        <w:rPr>
          <w:rFonts w:ascii="Times New Roman" w:eastAsia="Times New Roman" w:hAnsi="Times New Roman" w:cs="Times New Roman"/>
          <w:b/>
          <w:color w:val="000000"/>
          <w:sz w:val="24"/>
          <w:lang w:val="en-US" w:eastAsia="en-US"/>
        </w:rPr>
        <w:t xml:space="preserve"> </w:t>
      </w: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p w:rsidR="00334D3F" w:rsidRDefault="00334D3F" w:rsidP="00492888">
      <w:pPr>
        <w:spacing w:after="70" w:line="256" w:lineRule="auto"/>
        <w:ind w:right="5002"/>
        <w:jc w:val="right"/>
        <w:rPr>
          <w:rFonts w:ascii="Times New Roman" w:eastAsia="Times New Roman" w:hAnsi="Times New Roman" w:cs="Times New Roman"/>
          <w:b/>
          <w:color w:val="000000"/>
          <w:sz w:val="24"/>
          <w:lang w:eastAsia="en-US"/>
        </w:rPr>
      </w:pPr>
    </w:p>
    <w:sectPr w:rsidR="00334D3F" w:rsidSect="0060003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581" w:rsidRDefault="00AD1581" w:rsidP="008D58BB">
      <w:pPr>
        <w:spacing w:after="0" w:line="240" w:lineRule="auto"/>
      </w:pPr>
      <w:r>
        <w:separator/>
      </w:r>
    </w:p>
  </w:endnote>
  <w:endnote w:type="continuationSeparator" w:id="1">
    <w:p w:rsidR="00AD1581" w:rsidRDefault="00AD1581" w:rsidP="008D5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581" w:rsidRDefault="00AD1581" w:rsidP="008D58BB">
      <w:pPr>
        <w:spacing w:after="0" w:line="240" w:lineRule="auto"/>
      </w:pPr>
      <w:r>
        <w:separator/>
      </w:r>
    </w:p>
  </w:footnote>
  <w:footnote w:type="continuationSeparator" w:id="1">
    <w:p w:rsidR="00AD1581" w:rsidRDefault="00AD1581" w:rsidP="008D5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79B"/>
    <w:multiLevelType w:val="hybridMultilevel"/>
    <w:tmpl w:val="529EC9DC"/>
    <w:lvl w:ilvl="0" w:tplc="84A89D34">
      <w:start w:val="1"/>
      <w:numFmt w:val="bullet"/>
      <w:lvlText w:val="-"/>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8BE8A">
      <w:start w:val="1"/>
      <w:numFmt w:val="decimal"/>
      <w:lvlText w:val="%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45962">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44DE6">
      <w:start w:val="1"/>
      <w:numFmt w:val="decimal"/>
      <w:lvlText w:val="%4"/>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84F06">
      <w:start w:val="1"/>
      <w:numFmt w:val="lowerLetter"/>
      <w:lvlText w:val="%5"/>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AA23A">
      <w:start w:val="1"/>
      <w:numFmt w:val="lowerRoman"/>
      <w:lvlText w:val="%6"/>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E0A5AA">
      <w:start w:val="1"/>
      <w:numFmt w:val="decimal"/>
      <w:lvlText w:val="%7"/>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003A2">
      <w:start w:val="1"/>
      <w:numFmt w:val="lowerLetter"/>
      <w:lvlText w:val="%8"/>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D24BBC">
      <w:start w:val="1"/>
      <w:numFmt w:val="lowerRoman"/>
      <w:lvlText w:val="%9"/>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05E1E05"/>
    <w:multiLevelType w:val="hybridMultilevel"/>
    <w:tmpl w:val="A69642E6"/>
    <w:lvl w:ilvl="0" w:tplc="DBEC8754">
      <w:start w:val="1"/>
      <w:numFmt w:val="bullet"/>
      <w:lvlText w:val="-"/>
      <w:lvlJc w:val="left"/>
      <w:pPr>
        <w:ind w:left="10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CC4A34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418A2E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09C51B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05E397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62C25A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87EFE1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15E1A8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F21D9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1067692C"/>
    <w:multiLevelType w:val="hybridMultilevel"/>
    <w:tmpl w:val="D81E97EC"/>
    <w:lvl w:ilvl="0" w:tplc="7DA002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0778D"/>
    <w:multiLevelType w:val="hybridMultilevel"/>
    <w:tmpl w:val="52A6FF64"/>
    <w:lvl w:ilvl="0" w:tplc="6DF243B0">
      <w:start w:val="3"/>
      <w:numFmt w:val="decimal"/>
      <w:lvlText w:val="%1."/>
      <w:lvlJc w:val="left"/>
      <w:pPr>
        <w:ind w:left="9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AB46152">
      <w:start w:val="1"/>
      <w:numFmt w:val="lowerLetter"/>
      <w:lvlText w:val="%2"/>
      <w:lvlJc w:val="left"/>
      <w:pPr>
        <w:ind w:left="20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21E9D12">
      <w:start w:val="1"/>
      <w:numFmt w:val="lowerRoman"/>
      <w:lvlText w:val="%3"/>
      <w:lvlJc w:val="left"/>
      <w:pPr>
        <w:ind w:left="27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D922C20">
      <w:start w:val="1"/>
      <w:numFmt w:val="decimal"/>
      <w:lvlText w:val="%4"/>
      <w:lvlJc w:val="left"/>
      <w:pPr>
        <w:ind w:left="34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6743212">
      <w:start w:val="1"/>
      <w:numFmt w:val="lowerLetter"/>
      <w:lvlText w:val="%5"/>
      <w:lvlJc w:val="left"/>
      <w:pPr>
        <w:ind w:left="41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5FC0CC8">
      <w:start w:val="1"/>
      <w:numFmt w:val="lowerRoman"/>
      <w:lvlText w:val="%6"/>
      <w:lvlJc w:val="left"/>
      <w:pPr>
        <w:ind w:left="48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67C13C8">
      <w:start w:val="1"/>
      <w:numFmt w:val="decimal"/>
      <w:lvlText w:val="%7"/>
      <w:lvlJc w:val="left"/>
      <w:pPr>
        <w:ind w:left="56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948AED4">
      <w:start w:val="1"/>
      <w:numFmt w:val="lowerLetter"/>
      <w:lvlText w:val="%8"/>
      <w:lvlJc w:val="left"/>
      <w:pPr>
        <w:ind w:left="6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9C64F50">
      <w:start w:val="1"/>
      <w:numFmt w:val="lowerRoman"/>
      <w:lvlText w:val="%9"/>
      <w:lvlJc w:val="left"/>
      <w:pPr>
        <w:ind w:left="70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nsid w:val="127D7A03"/>
    <w:multiLevelType w:val="hybridMultilevel"/>
    <w:tmpl w:val="0A00F27E"/>
    <w:lvl w:ilvl="0" w:tplc="8A3EE65C">
      <w:start w:val="3"/>
      <w:numFmt w:val="decimal"/>
      <w:lvlText w:val="%1."/>
      <w:lvlJc w:val="left"/>
      <w:pPr>
        <w:ind w:left="12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ACAFAF0">
      <w:start w:val="1"/>
      <w:numFmt w:val="lowerLetter"/>
      <w:lvlText w:val="%2"/>
      <w:lvlJc w:val="left"/>
      <w:pPr>
        <w:ind w:left="20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ACAA122">
      <w:start w:val="1"/>
      <w:numFmt w:val="lowerRoman"/>
      <w:lvlText w:val="%3"/>
      <w:lvlJc w:val="left"/>
      <w:pPr>
        <w:ind w:left="27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418A998">
      <w:start w:val="1"/>
      <w:numFmt w:val="decimal"/>
      <w:lvlText w:val="%4"/>
      <w:lvlJc w:val="left"/>
      <w:pPr>
        <w:ind w:left="34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8E8EB9E">
      <w:start w:val="1"/>
      <w:numFmt w:val="lowerLetter"/>
      <w:lvlText w:val="%5"/>
      <w:lvlJc w:val="left"/>
      <w:pPr>
        <w:ind w:left="41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C301C54">
      <w:start w:val="1"/>
      <w:numFmt w:val="lowerRoman"/>
      <w:lvlText w:val="%6"/>
      <w:lvlJc w:val="left"/>
      <w:pPr>
        <w:ind w:left="48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AC6111C">
      <w:start w:val="1"/>
      <w:numFmt w:val="decimal"/>
      <w:lvlText w:val="%7"/>
      <w:lvlJc w:val="left"/>
      <w:pPr>
        <w:ind w:left="56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6CEA14E">
      <w:start w:val="1"/>
      <w:numFmt w:val="lowerLetter"/>
      <w:lvlText w:val="%8"/>
      <w:lvlJc w:val="left"/>
      <w:pPr>
        <w:ind w:left="63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2B0C202">
      <w:start w:val="1"/>
      <w:numFmt w:val="lowerRoman"/>
      <w:lvlText w:val="%9"/>
      <w:lvlJc w:val="left"/>
      <w:pPr>
        <w:ind w:left="70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nsid w:val="12BD083A"/>
    <w:multiLevelType w:val="hybridMultilevel"/>
    <w:tmpl w:val="B31812DE"/>
    <w:lvl w:ilvl="0" w:tplc="4FCE1E04">
      <w:start w:val="1"/>
      <w:numFmt w:val="decimal"/>
      <w:lvlText w:val="%1."/>
      <w:lvlJc w:val="left"/>
      <w:pPr>
        <w:ind w:left="12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BC25224">
      <w:start w:val="1"/>
      <w:numFmt w:val="lowerLetter"/>
      <w:lvlText w:val="%2"/>
      <w:lvlJc w:val="left"/>
      <w:pPr>
        <w:ind w:left="20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79001DE">
      <w:start w:val="1"/>
      <w:numFmt w:val="lowerRoman"/>
      <w:lvlText w:val="%3"/>
      <w:lvlJc w:val="left"/>
      <w:pPr>
        <w:ind w:left="27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1C6B9BC">
      <w:start w:val="1"/>
      <w:numFmt w:val="decimal"/>
      <w:lvlText w:val="%4"/>
      <w:lvlJc w:val="left"/>
      <w:pPr>
        <w:ind w:left="34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EFE49EE">
      <w:start w:val="1"/>
      <w:numFmt w:val="lowerLetter"/>
      <w:lvlText w:val="%5"/>
      <w:lvlJc w:val="left"/>
      <w:pPr>
        <w:ind w:left="41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1364366">
      <w:start w:val="1"/>
      <w:numFmt w:val="lowerRoman"/>
      <w:lvlText w:val="%6"/>
      <w:lvlJc w:val="left"/>
      <w:pPr>
        <w:ind w:left="48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64BF80">
      <w:start w:val="1"/>
      <w:numFmt w:val="decimal"/>
      <w:lvlText w:val="%7"/>
      <w:lvlJc w:val="left"/>
      <w:pPr>
        <w:ind w:left="56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AE0783A">
      <w:start w:val="1"/>
      <w:numFmt w:val="lowerLetter"/>
      <w:lvlText w:val="%8"/>
      <w:lvlJc w:val="left"/>
      <w:pPr>
        <w:ind w:left="63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79441D0">
      <w:start w:val="1"/>
      <w:numFmt w:val="lowerRoman"/>
      <w:lvlText w:val="%9"/>
      <w:lvlJc w:val="left"/>
      <w:pPr>
        <w:ind w:left="70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1C7622DF"/>
    <w:multiLevelType w:val="hybridMultilevel"/>
    <w:tmpl w:val="F2E28B80"/>
    <w:lvl w:ilvl="0" w:tplc="281637D0">
      <w:start w:val="2"/>
      <w:numFmt w:val="decimal"/>
      <w:lvlText w:val="%1."/>
      <w:lvlJc w:val="left"/>
      <w:pPr>
        <w:ind w:left="1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3BE861C">
      <w:start w:val="1"/>
      <w:numFmt w:val="lowerLetter"/>
      <w:lvlText w:val="%2"/>
      <w:lvlJc w:val="left"/>
      <w:pPr>
        <w:ind w:left="20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8F25598">
      <w:start w:val="1"/>
      <w:numFmt w:val="lowerRoman"/>
      <w:lvlText w:val="%3"/>
      <w:lvlJc w:val="left"/>
      <w:pPr>
        <w:ind w:left="27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970FA44">
      <w:start w:val="1"/>
      <w:numFmt w:val="decimal"/>
      <w:lvlText w:val="%4"/>
      <w:lvlJc w:val="left"/>
      <w:pPr>
        <w:ind w:left="34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B2ABE04">
      <w:start w:val="1"/>
      <w:numFmt w:val="lowerLetter"/>
      <w:lvlText w:val="%5"/>
      <w:lvlJc w:val="left"/>
      <w:pPr>
        <w:ind w:left="41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184210E">
      <w:start w:val="1"/>
      <w:numFmt w:val="lowerRoman"/>
      <w:lvlText w:val="%6"/>
      <w:lvlJc w:val="left"/>
      <w:pPr>
        <w:ind w:left="48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B3E1050">
      <w:start w:val="1"/>
      <w:numFmt w:val="decimal"/>
      <w:lvlText w:val="%7"/>
      <w:lvlJc w:val="left"/>
      <w:pPr>
        <w:ind w:left="56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7CAD19A">
      <w:start w:val="1"/>
      <w:numFmt w:val="lowerLetter"/>
      <w:lvlText w:val="%8"/>
      <w:lvlJc w:val="left"/>
      <w:pPr>
        <w:ind w:left="63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AD6C460">
      <w:start w:val="1"/>
      <w:numFmt w:val="lowerRoman"/>
      <w:lvlText w:val="%9"/>
      <w:lvlJc w:val="left"/>
      <w:pPr>
        <w:ind w:left="70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nsid w:val="1DC7019C"/>
    <w:multiLevelType w:val="hybridMultilevel"/>
    <w:tmpl w:val="D5140C90"/>
    <w:lvl w:ilvl="0" w:tplc="64E2AEB8">
      <w:start w:val="1"/>
      <w:numFmt w:val="bullet"/>
      <w:lvlText w:val="-"/>
      <w:lvlJc w:val="left"/>
      <w:pPr>
        <w:ind w:left="13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06007C">
      <w:start w:val="1"/>
      <w:numFmt w:val="bullet"/>
      <w:lvlText w:val="o"/>
      <w:lvlJc w:val="left"/>
      <w:pPr>
        <w:ind w:left="2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F987228">
      <w:start w:val="1"/>
      <w:numFmt w:val="bullet"/>
      <w:lvlText w:val="▪"/>
      <w:lvlJc w:val="left"/>
      <w:pPr>
        <w:ind w:left="28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7E8BAEE">
      <w:start w:val="1"/>
      <w:numFmt w:val="bullet"/>
      <w:lvlText w:val="•"/>
      <w:lvlJc w:val="left"/>
      <w:pPr>
        <w:ind w:left="35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EF013E8">
      <w:start w:val="1"/>
      <w:numFmt w:val="bullet"/>
      <w:lvlText w:val="o"/>
      <w:lvlJc w:val="left"/>
      <w:pPr>
        <w:ind w:left="43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CDEC89E">
      <w:start w:val="1"/>
      <w:numFmt w:val="bullet"/>
      <w:lvlText w:val="▪"/>
      <w:lvlJc w:val="left"/>
      <w:pPr>
        <w:ind w:left="50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E423718">
      <w:start w:val="1"/>
      <w:numFmt w:val="bullet"/>
      <w:lvlText w:val="•"/>
      <w:lvlJc w:val="left"/>
      <w:pPr>
        <w:ind w:left="57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12AF54C">
      <w:start w:val="1"/>
      <w:numFmt w:val="bullet"/>
      <w:lvlText w:val="o"/>
      <w:lvlJc w:val="left"/>
      <w:pPr>
        <w:ind w:left="64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29E52D6">
      <w:start w:val="1"/>
      <w:numFmt w:val="bullet"/>
      <w:lvlText w:val="▪"/>
      <w:lvlJc w:val="left"/>
      <w:pPr>
        <w:ind w:left="71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21D46BB0"/>
    <w:multiLevelType w:val="hybridMultilevel"/>
    <w:tmpl w:val="16D2BEB6"/>
    <w:lvl w:ilvl="0" w:tplc="BE4843D6">
      <w:start w:val="1"/>
      <w:numFmt w:val="bullet"/>
      <w:lvlText w:val="-"/>
      <w:lvlJc w:val="left"/>
      <w:pPr>
        <w:ind w:left="1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229BE">
      <w:start w:val="1"/>
      <w:numFmt w:val="decimal"/>
      <w:lvlText w:val="%2."/>
      <w:lvlJc w:val="left"/>
      <w:pPr>
        <w:ind w:left="1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358">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C5E98">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524F48">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0B62E">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8CB472">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2FC64">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2C6242">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2B24B5A"/>
    <w:multiLevelType w:val="hybridMultilevel"/>
    <w:tmpl w:val="01C8B872"/>
    <w:lvl w:ilvl="0" w:tplc="A764268A">
      <w:start w:val="1"/>
      <w:numFmt w:val="decimal"/>
      <w:lvlText w:val="%1."/>
      <w:lvlJc w:val="left"/>
      <w:pPr>
        <w:ind w:left="1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F2707CCC">
      <w:start w:val="1"/>
      <w:numFmt w:val="lowerLetter"/>
      <w:lvlText w:val="%2"/>
      <w:lvlJc w:val="left"/>
      <w:pPr>
        <w:ind w:left="20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11E023FE">
      <w:start w:val="1"/>
      <w:numFmt w:val="lowerRoman"/>
      <w:lvlText w:val="%3"/>
      <w:lvlJc w:val="left"/>
      <w:pPr>
        <w:ind w:left="27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7E6EF0E">
      <w:start w:val="1"/>
      <w:numFmt w:val="decimal"/>
      <w:lvlText w:val="%4"/>
      <w:lvlJc w:val="left"/>
      <w:pPr>
        <w:ind w:left="34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FF85B1C">
      <w:start w:val="1"/>
      <w:numFmt w:val="lowerLetter"/>
      <w:lvlText w:val="%5"/>
      <w:lvlJc w:val="left"/>
      <w:pPr>
        <w:ind w:left="41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D46AEF4">
      <w:start w:val="1"/>
      <w:numFmt w:val="lowerRoman"/>
      <w:lvlText w:val="%6"/>
      <w:lvlJc w:val="left"/>
      <w:pPr>
        <w:ind w:left="48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6D264F2">
      <w:start w:val="1"/>
      <w:numFmt w:val="decimal"/>
      <w:lvlText w:val="%7"/>
      <w:lvlJc w:val="left"/>
      <w:pPr>
        <w:ind w:left="56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848E818">
      <w:start w:val="1"/>
      <w:numFmt w:val="lowerLetter"/>
      <w:lvlText w:val="%8"/>
      <w:lvlJc w:val="left"/>
      <w:pPr>
        <w:ind w:left="63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A4C221AA">
      <w:start w:val="1"/>
      <w:numFmt w:val="lowerRoman"/>
      <w:lvlText w:val="%9"/>
      <w:lvlJc w:val="left"/>
      <w:pPr>
        <w:ind w:left="70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nsid w:val="2753651F"/>
    <w:multiLevelType w:val="hybridMultilevel"/>
    <w:tmpl w:val="606A3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78F30ED"/>
    <w:multiLevelType w:val="hybridMultilevel"/>
    <w:tmpl w:val="8320C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2FC6E67"/>
    <w:multiLevelType w:val="hybridMultilevel"/>
    <w:tmpl w:val="8CD4431E"/>
    <w:lvl w:ilvl="0" w:tplc="FA88BBC8">
      <w:start w:val="1"/>
      <w:numFmt w:val="decimal"/>
      <w:lvlText w:val="%1."/>
      <w:lvlJc w:val="left"/>
      <w:pPr>
        <w:ind w:left="3225" w:hanging="360"/>
      </w:pPr>
      <w:rPr>
        <w:rFonts w:hint="default"/>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13">
    <w:nsid w:val="56D85A36"/>
    <w:multiLevelType w:val="hybridMultilevel"/>
    <w:tmpl w:val="1086204E"/>
    <w:lvl w:ilvl="0" w:tplc="D0CA5B00">
      <w:start w:val="1"/>
      <w:numFmt w:val="bullet"/>
      <w:lvlText w:val="-"/>
      <w:lvlJc w:val="left"/>
      <w:pPr>
        <w:ind w:left="9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3DCD14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CD22A6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784144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B08523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C2CC14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28CC1FA">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1CCA4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B12A70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nsid w:val="5CDE6A33"/>
    <w:multiLevelType w:val="hybridMultilevel"/>
    <w:tmpl w:val="9704D7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D344BD6"/>
    <w:multiLevelType w:val="hybridMultilevel"/>
    <w:tmpl w:val="51743020"/>
    <w:lvl w:ilvl="0" w:tplc="B2B8AF5A">
      <w:start w:val="1"/>
      <w:numFmt w:val="bullet"/>
      <w:lvlText w:val="-"/>
      <w:lvlJc w:val="left"/>
      <w:pPr>
        <w:ind w:left="10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F231C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828F9F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B6F87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64D34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B9473F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E8C08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F428C3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776369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6362640F"/>
    <w:multiLevelType w:val="hybridMultilevel"/>
    <w:tmpl w:val="A626AAF0"/>
    <w:lvl w:ilvl="0" w:tplc="27C064D4">
      <w:start w:val="1"/>
      <w:numFmt w:val="bullet"/>
      <w:lvlText w:val="-"/>
      <w:lvlJc w:val="left"/>
      <w:pPr>
        <w:ind w:left="10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71AC6102">
      <w:start w:val="1"/>
      <w:numFmt w:val="bullet"/>
      <w:lvlText w:val="o"/>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502330E">
      <w:start w:val="1"/>
      <w:numFmt w:val="bullet"/>
      <w:lvlText w:val="▪"/>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F2056E4">
      <w:start w:val="1"/>
      <w:numFmt w:val="bullet"/>
      <w:lvlText w:val="•"/>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C9B4B842">
      <w:start w:val="1"/>
      <w:numFmt w:val="bullet"/>
      <w:lvlText w:val="o"/>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1505A8E">
      <w:start w:val="1"/>
      <w:numFmt w:val="bullet"/>
      <w:lvlText w:val="▪"/>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5DCE17C">
      <w:start w:val="1"/>
      <w:numFmt w:val="bullet"/>
      <w:lvlText w:val="•"/>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1DE8482">
      <w:start w:val="1"/>
      <w:numFmt w:val="bullet"/>
      <w:lvlText w:val="o"/>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E32C9702">
      <w:start w:val="1"/>
      <w:numFmt w:val="bullet"/>
      <w:lvlText w:val="▪"/>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nsid w:val="6B8E6F1E"/>
    <w:multiLevelType w:val="hybridMultilevel"/>
    <w:tmpl w:val="4DA88226"/>
    <w:lvl w:ilvl="0" w:tplc="900454B0">
      <w:start w:val="1"/>
      <w:numFmt w:val="bullet"/>
      <w:lvlText w:val="-"/>
      <w:lvlJc w:val="left"/>
      <w:pPr>
        <w:ind w:left="10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F8A92EE">
      <w:start w:val="1"/>
      <w:numFmt w:val="bullet"/>
      <w:lvlText w:val="o"/>
      <w:lvlJc w:val="left"/>
      <w:pPr>
        <w:ind w:left="20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40C342">
      <w:start w:val="1"/>
      <w:numFmt w:val="bullet"/>
      <w:lvlText w:val="▪"/>
      <w:lvlJc w:val="left"/>
      <w:pPr>
        <w:ind w:left="27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6344F26">
      <w:start w:val="1"/>
      <w:numFmt w:val="bullet"/>
      <w:lvlText w:val="•"/>
      <w:lvlJc w:val="left"/>
      <w:pPr>
        <w:ind w:left="34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4E0B588">
      <w:start w:val="1"/>
      <w:numFmt w:val="bullet"/>
      <w:lvlText w:val="o"/>
      <w:lvlJc w:val="left"/>
      <w:pPr>
        <w:ind w:left="41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928A194">
      <w:start w:val="1"/>
      <w:numFmt w:val="bullet"/>
      <w:lvlText w:val="▪"/>
      <w:lvlJc w:val="left"/>
      <w:pPr>
        <w:ind w:left="48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047F46">
      <w:start w:val="1"/>
      <w:numFmt w:val="bullet"/>
      <w:lvlText w:val="•"/>
      <w:lvlJc w:val="left"/>
      <w:pPr>
        <w:ind w:left="56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F4EA28C">
      <w:start w:val="1"/>
      <w:numFmt w:val="bullet"/>
      <w:lvlText w:val="o"/>
      <w:lvlJc w:val="left"/>
      <w:pPr>
        <w:ind w:left="63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3F673B0">
      <w:start w:val="1"/>
      <w:numFmt w:val="bullet"/>
      <w:lvlText w:val="▪"/>
      <w:lvlJc w:val="left"/>
      <w:pPr>
        <w:ind w:left="70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6DB46617"/>
    <w:multiLevelType w:val="hybridMultilevel"/>
    <w:tmpl w:val="867E0DBA"/>
    <w:lvl w:ilvl="0" w:tplc="FA6A4C6A">
      <w:start w:val="1"/>
      <w:numFmt w:val="bullet"/>
      <w:lvlText w:val="-"/>
      <w:lvlJc w:val="left"/>
      <w:pPr>
        <w:ind w:left="105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CC2E7B2">
      <w:start w:val="1"/>
      <w:numFmt w:val="bullet"/>
      <w:lvlText w:val="o"/>
      <w:lvlJc w:val="left"/>
      <w:pPr>
        <w:ind w:left="20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230E27EE">
      <w:start w:val="1"/>
      <w:numFmt w:val="bullet"/>
      <w:lvlText w:val="▪"/>
      <w:lvlJc w:val="left"/>
      <w:pPr>
        <w:ind w:left="27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B420BA0">
      <w:start w:val="1"/>
      <w:numFmt w:val="bullet"/>
      <w:lvlText w:val="•"/>
      <w:lvlJc w:val="left"/>
      <w:pPr>
        <w:ind w:left="34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A221720">
      <w:start w:val="1"/>
      <w:numFmt w:val="bullet"/>
      <w:lvlText w:val="o"/>
      <w:lvlJc w:val="left"/>
      <w:pPr>
        <w:ind w:left="41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7B894C0">
      <w:start w:val="1"/>
      <w:numFmt w:val="bullet"/>
      <w:lvlText w:val="▪"/>
      <w:lvlJc w:val="left"/>
      <w:pPr>
        <w:ind w:left="48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FE21FE0">
      <w:start w:val="1"/>
      <w:numFmt w:val="bullet"/>
      <w:lvlText w:val="•"/>
      <w:lvlJc w:val="left"/>
      <w:pPr>
        <w:ind w:left="56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A786240">
      <w:start w:val="1"/>
      <w:numFmt w:val="bullet"/>
      <w:lvlText w:val="o"/>
      <w:lvlJc w:val="left"/>
      <w:pPr>
        <w:ind w:left="63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84FA1072">
      <w:start w:val="1"/>
      <w:numFmt w:val="bullet"/>
      <w:lvlText w:val="▪"/>
      <w:lvlJc w:val="left"/>
      <w:pPr>
        <w:ind w:left="70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nsid w:val="743F5617"/>
    <w:multiLevelType w:val="hybridMultilevel"/>
    <w:tmpl w:val="DA50B2E4"/>
    <w:lvl w:ilvl="0" w:tplc="7F22BA0C">
      <w:start w:val="1"/>
      <w:numFmt w:val="bullet"/>
      <w:lvlText w:val="-"/>
      <w:lvlJc w:val="left"/>
      <w:pPr>
        <w:ind w:left="9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97C428A">
      <w:start w:val="1"/>
      <w:numFmt w:val="bullet"/>
      <w:lvlText w:val="o"/>
      <w:lvlJc w:val="left"/>
      <w:pPr>
        <w:ind w:left="1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8143A44">
      <w:start w:val="1"/>
      <w:numFmt w:val="bullet"/>
      <w:lvlText w:val="▪"/>
      <w:lvlJc w:val="left"/>
      <w:pPr>
        <w:ind w:left="1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7F484DC">
      <w:start w:val="1"/>
      <w:numFmt w:val="bullet"/>
      <w:lvlText w:val="•"/>
      <w:lvlJc w:val="left"/>
      <w:pPr>
        <w:ind w:left="2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F346540">
      <w:start w:val="1"/>
      <w:numFmt w:val="bullet"/>
      <w:lvlText w:val="o"/>
      <w:lvlJc w:val="left"/>
      <w:pPr>
        <w:ind w:left="3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A4E5FD0">
      <w:start w:val="1"/>
      <w:numFmt w:val="bullet"/>
      <w:lvlText w:val="▪"/>
      <w:lvlJc w:val="left"/>
      <w:pPr>
        <w:ind w:left="39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1728FA6">
      <w:start w:val="1"/>
      <w:numFmt w:val="bullet"/>
      <w:lvlText w:val="•"/>
      <w:lvlJc w:val="left"/>
      <w:pPr>
        <w:ind w:left="47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AC232F2">
      <w:start w:val="1"/>
      <w:numFmt w:val="bullet"/>
      <w:lvlText w:val="o"/>
      <w:lvlJc w:val="left"/>
      <w:pPr>
        <w:ind w:left="54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816345A">
      <w:start w:val="1"/>
      <w:numFmt w:val="bullet"/>
      <w:lvlText w:val="▪"/>
      <w:lvlJc w:val="left"/>
      <w:pPr>
        <w:ind w:left="61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nsid w:val="7AD45B06"/>
    <w:multiLevelType w:val="hybridMultilevel"/>
    <w:tmpl w:val="570609BC"/>
    <w:lvl w:ilvl="0" w:tplc="D9C61318">
      <w:start w:val="1"/>
      <w:numFmt w:val="bullet"/>
      <w:lvlText w:val="-"/>
      <w:lvlJc w:val="left"/>
      <w:pPr>
        <w:ind w:left="10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EAC498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CC06A0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DC6632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30E541E">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95A763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45E249E">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94A11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044BC8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nsid w:val="7CF23492"/>
    <w:multiLevelType w:val="hybridMultilevel"/>
    <w:tmpl w:val="FFA4CD02"/>
    <w:lvl w:ilvl="0" w:tplc="7D2801E4">
      <w:start w:val="3"/>
      <w:numFmt w:val="decimal"/>
      <w:lvlText w:val="%1"/>
      <w:lvlJc w:val="left"/>
      <w:pPr>
        <w:ind w:left="23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CFA6A0F6">
      <w:start w:val="1"/>
      <w:numFmt w:val="lowerLetter"/>
      <w:lvlText w:val="%2"/>
      <w:lvlJc w:val="left"/>
      <w:pPr>
        <w:ind w:left="503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7396DFFA">
      <w:start w:val="1"/>
      <w:numFmt w:val="lowerRoman"/>
      <w:lvlText w:val="%3"/>
      <w:lvlJc w:val="left"/>
      <w:pPr>
        <w:ind w:left="575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1B061F74">
      <w:start w:val="1"/>
      <w:numFmt w:val="decimal"/>
      <w:lvlText w:val="%4"/>
      <w:lvlJc w:val="left"/>
      <w:pPr>
        <w:ind w:left="647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1FE63386">
      <w:start w:val="1"/>
      <w:numFmt w:val="lowerLetter"/>
      <w:lvlText w:val="%5"/>
      <w:lvlJc w:val="left"/>
      <w:pPr>
        <w:ind w:left="719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06787D20">
      <w:start w:val="1"/>
      <w:numFmt w:val="lowerRoman"/>
      <w:lvlText w:val="%6"/>
      <w:lvlJc w:val="left"/>
      <w:pPr>
        <w:ind w:left="791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C7CEBB94">
      <w:start w:val="1"/>
      <w:numFmt w:val="decimal"/>
      <w:lvlText w:val="%7"/>
      <w:lvlJc w:val="left"/>
      <w:pPr>
        <w:ind w:left="863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B35EBE06">
      <w:start w:val="1"/>
      <w:numFmt w:val="lowerLetter"/>
      <w:lvlText w:val="%8"/>
      <w:lvlJc w:val="left"/>
      <w:pPr>
        <w:ind w:left="935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A5FAF218">
      <w:start w:val="1"/>
      <w:numFmt w:val="lowerRoman"/>
      <w:lvlText w:val="%9"/>
      <w:lvlJc w:val="left"/>
      <w:pPr>
        <w:ind w:left="10072"/>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2"/>
  </w:num>
  <w:num w:numId="2">
    <w:abstractNumId w:val="12"/>
  </w:num>
  <w:num w:numId="3">
    <w:abstractNumId w:val="14"/>
  </w:num>
  <w:num w:numId="4">
    <w:abstractNumId w:val="11"/>
  </w:num>
  <w:num w:numId="5">
    <w:abstractNumId w:val="10"/>
  </w:num>
  <w:num w:numId="6">
    <w:abstractNumId w:val="19"/>
  </w:num>
  <w:num w:numId="7">
    <w:abstractNumId w:val="16"/>
  </w:num>
  <w:num w:numId="8">
    <w:abstractNumId w:val="13"/>
  </w:num>
  <w:num w:numId="9">
    <w:abstractNumId w:val="15"/>
  </w:num>
  <w:num w:numId="10">
    <w:abstractNumId w:val="20"/>
  </w:num>
  <w:num w:numId="11">
    <w:abstractNumId w:val="1"/>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8"/>
  </w:num>
  <w:num w:numId="21">
    <w:abstractNumId w:val="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27B7"/>
    <w:rsid w:val="00002EC1"/>
    <w:rsid w:val="00020EB5"/>
    <w:rsid w:val="000327B0"/>
    <w:rsid w:val="00062578"/>
    <w:rsid w:val="0006692F"/>
    <w:rsid w:val="000A55A1"/>
    <w:rsid w:val="000B59A8"/>
    <w:rsid w:val="000D3F89"/>
    <w:rsid w:val="000E50F2"/>
    <w:rsid w:val="00172DB2"/>
    <w:rsid w:val="0017610C"/>
    <w:rsid w:val="001C0649"/>
    <w:rsid w:val="001C38CE"/>
    <w:rsid w:val="001C58F9"/>
    <w:rsid w:val="001C6FB7"/>
    <w:rsid w:val="001F24B0"/>
    <w:rsid w:val="002043B9"/>
    <w:rsid w:val="00222860"/>
    <w:rsid w:val="002328FD"/>
    <w:rsid w:val="00236447"/>
    <w:rsid w:val="00236B50"/>
    <w:rsid w:val="00237CF5"/>
    <w:rsid w:val="00240612"/>
    <w:rsid w:val="0025077B"/>
    <w:rsid w:val="00275CA7"/>
    <w:rsid w:val="00285A5B"/>
    <w:rsid w:val="002B300E"/>
    <w:rsid w:val="002D7747"/>
    <w:rsid w:val="00310859"/>
    <w:rsid w:val="00310E47"/>
    <w:rsid w:val="00334D3F"/>
    <w:rsid w:val="0034192E"/>
    <w:rsid w:val="003851C6"/>
    <w:rsid w:val="003A0984"/>
    <w:rsid w:val="003B3C24"/>
    <w:rsid w:val="003B6992"/>
    <w:rsid w:val="003F0A39"/>
    <w:rsid w:val="00414E51"/>
    <w:rsid w:val="00424701"/>
    <w:rsid w:val="0042790E"/>
    <w:rsid w:val="00437821"/>
    <w:rsid w:val="004451AA"/>
    <w:rsid w:val="00470311"/>
    <w:rsid w:val="00472B5C"/>
    <w:rsid w:val="00484C4D"/>
    <w:rsid w:val="00492888"/>
    <w:rsid w:val="004E681A"/>
    <w:rsid w:val="00523F8A"/>
    <w:rsid w:val="00580E48"/>
    <w:rsid w:val="00583271"/>
    <w:rsid w:val="005846C5"/>
    <w:rsid w:val="005C67C6"/>
    <w:rsid w:val="005F4372"/>
    <w:rsid w:val="00600038"/>
    <w:rsid w:val="00603931"/>
    <w:rsid w:val="00635D65"/>
    <w:rsid w:val="0063754D"/>
    <w:rsid w:val="0066372D"/>
    <w:rsid w:val="006A0C2C"/>
    <w:rsid w:val="006C194C"/>
    <w:rsid w:val="006C322C"/>
    <w:rsid w:val="006C5224"/>
    <w:rsid w:val="006E0BB1"/>
    <w:rsid w:val="006F7918"/>
    <w:rsid w:val="0073367B"/>
    <w:rsid w:val="00742A4E"/>
    <w:rsid w:val="0074751E"/>
    <w:rsid w:val="007702B7"/>
    <w:rsid w:val="00777735"/>
    <w:rsid w:val="0079443B"/>
    <w:rsid w:val="007B4648"/>
    <w:rsid w:val="007C22B7"/>
    <w:rsid w:val="007E1A6C"/>
    <w:rsid w:val="007E2F66"/>
    <w:rsid w:val="007F1ADC"/>
    <w:rsid w:val="007F3E57"/>
    <w:rsid w:val="00811468"/>
    <w:rsid w:val="0082007A"/>
    <w:rsid w:val="00833382"/>
    <w:rsid w:val="00836DB5"/>
    <w:rsid w:val="008C7B98"/>
    <w:rsid w:val="008D58BB"/>
    <w:rsid w:val="008D59DE"/>
    <w:rsid w:val="00940CF9"/>
    <w:rsid w:val="009466DD"/>
    <w:rsid w:val="0095773C"/>
    <w:rsid w:val="00991C43"/>
    <w:rsid w:val="00995876"/>
    <w:rsid w:val="00995FA4"/>
    <w:rsid w:val="009978AA"/>
    <w:rsid w:val="009A0C37"/>
    <w:rsid w:val="009B72EE"/>
    <w:rsid w:val="009C03B2"/>
    <w:rsid w:val="009D3B04"/>
    <w:rsid w:val="00A008EE"/>
    <w:rsid w:val="00A503A4"/>
    <w:rsid w:val="00A56507"/>
    <w:rsid w:val="00A67A38"/>
    <w:rsid w:val="00A77E6B"/>
    <w:rsid w:val="00A82390"/>
    <w:rsid w:val="00A941D8"/>
    <w:rsid w:val="00A96665"/>
    <w:rsid w:val="00A97FF7"/>
    <w:rsid w:val="00AA45F8"/>
    <w:rsid w:val="00AD1581"/>
    <w:rsid w:val="00AD2A51"/>
    <w:rsid w:val="00AE037C"/>
    <w:rsid w:val="00AE66A0"/>
    <w:rsid w:val="00AF707C"/>
    <w:rsid w:val="00B03FE1"/>
    <w:rsid w:val="00B05D5A"/>
    <w:rsid w:val="00B30B4B"/>
    <w:rsid w:val="00B97484"/>
    <w:rsid w:val="00BA6CEA"/>
    <w:rsid w:val="00BC201C"/>
    <w:rsid w:val="00BE1978"/>
    <w:rsid w:val="00BE1EC4"/>
    <w:rsid w:val="00BE26BD"/>
    <w:rsid w:val="00BE3C77"/>
    <w:rsid w:val="00C117FF"/>
    <w:rsid w:val="00C20F7B"/>
    <w:rsid w:val="00C23338"/>
    <w:rsid w:val="00C34440"/>
    <w:rsid w:val="00C56118"/>
    <w:rsid w:val="00C615C6"/>
    <w:rsid w:val="00C74D08"/>
    <w:rsid w:val="00CD069E"/>
    <w:rsid w:val="00CF2623"/>
    <w:rsid w:val="00D03490"/>
    <w:rsid w:val="00D10B9A"/>
    <w:rsid w:val="00D25D05"/>
    <w:rsid w:val="00D41BB1"/>
    <w:rsid w:val="00D52701"/>
    <w:rsid w:val="00D914E2"/>
    <w:rsid w:val="00D93CA7"/>
    <w:rsid w:val="00D96723"/>
    <w:rsid w:val="00DD73C9"/>
    <w:rsid w:val="00E1779A"/>
    <w:rsid w:val="00E21991"/>
    <w:rsid w:val="00E227B7"/>
    <w:rsid w:val="00E27E97"/>
    <w:rsid w:val="00E4073B"/>
    <w:rsid w:val="00E90572"/>
    <w:rsid w:val="00EC00F2"/>
    <w:rsid w:val="00EC4010"/>
    <w:rsid w:val="00ED4C1D"/>
    <w:rsid w:val="00EE6D6B"/>
    <w:rsid w:val="00F04E76"/>
    <w:rsid w:val="00F06706"/>
    <w:rsid w:val="00F16B78"/>
    <w:rsid w:val="00F2104C"/>
    <w:rsid w:val="00F324D8"/>
    <w:rsid w:val="00F353A8"/>
    <w:rsid w:val="00F46F5E"/>
    <w:rsid w:val="00F617A6"/>
    <w:rsid w:val="00F84028"/>
    <w:rsid w:val="00FF4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1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7B7"/>
    <w:pPr>
      <w:ind w:left="720"/>
      <w:contextualSpacing/>
    </w:pPr>
  </w:style>
  <w:style w:type="paragraph" w:styleId="a4">
    <w:name w:val="header"/>
    <w:basedOn w:val="a"/>
    <w:link w:val="a5"/>
    <w:uiPriority w:val="99"/>
    <w:semiHidden/>
    <w:unhideWhenUsed/>
    <w:rsid w:val="008D58B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58BB"/>
  </w:style>
  <w:style w:type="paragraph" w:styleId="a6">
    <w:name w:val="footer"/>
    <w:basedOn w:val="a"/>
    <w:link w:val="a7"/>
    <w:uiPriority w:val="99"/>
    <w:semiHidden/>
    <w:unhideWhenUsed/>
    <w:rsid w:val="008D58B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D58BB"/>
  </w:style>
  <w:style w:type="paragraph" w:styleId="a8">
    <w:name w:val="No Spacing"/>
    <w:uiPriority w:val="1"/>
    <w:qFormat/>
    <w:rsid w:val="006C5224"/>
    <w:pPr>
      <w:spacing w:after="0" w:line="240" w:lineRule="auto"/>
    </w:pPr>
  </w:style>
  <w:style w:type="table" w:styleId="a9">
    <w:name w:val="Table Grid"/>
    <w:basedOn w:val="a1"/>
    <w:uiPriority w:val="99"/>
    <w:rsid w:val="00D41BB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1C4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334D3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4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8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0517-0674-4119-89C6-09ACD1F0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2501</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2023-10-09T11:36:00Z</cp:lastPrinted>
  <dcterms:created xsi:type="dcterms:W3CDTF">2016-09-22T06:38:00Z</dcterms:created>
  <dcterms:modified xsi:type="dcterms:W3CDTF">2023-10-11T10:53:00Z</dcterms:modified>
</cp:coreProperties>
</file>