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51F" w:rsidRPr="00E16B75" w:rsidRDefault="00EA651F" w:rsidP="00EA651F">
      <w:pPr>
        <w:spacing w:after="0" w:line="408" w:lineRule="auto"/>
        <w:ind w:left="120"/>
        <w:jc w:val="center"/>
      </w:pPr>
      <w:bookmarkStart w:id="0" w:name="block-20823013"/>
      <w:r w:rsidRPr="00E16B7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A651F" w:rsidRPr="00E16B75" w:rsidRDefault="00EA651F" w:rsidP="00EA651F">
      <w:pPr>
        <w:spacing w:after="0" w:line="408" w:lineRule="auto"/>
        <w:ind w:left="120"/>
        <w:jc w:val="center"/>
      </w:pPr>
      <w:r w:rsidRPr="00E16B75">
        <w:rPr>
          <w:rFonts w:ascii="Times New Roman" w:hAnsi="Times New Roman"/>
          <w:b/>
          <w:color w:val="000000"/>
          <w:sz w:val="28"/>
        </w:rPr>
        <w:t>‌</w:t>
      </w:r>
      <w:bookmarkStart w:id="1" w:name="395004ac-0325-4a6a-a8e5-2c93d6415ed4"/>
      <w:r w:rsidRPr="00E16B75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Калмыкия</w:t>
      </w:r>
      <w:bookmarkEnd w:id="1"/>
      <w:r w:rsidRPr="00E16B7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A651F" w:rsidRPr="00E16B75" w:rsidRDefault="00EA651F" w:rsidP="00EA651F">
      <w:pPr>
        <w:spacing w:after="0" w:line="408" w:lineRule="auto"/>
        <w:ind w:left="120"/>
        <w:jc w:val="center"/>
      </w:pPr>
      <w:r w:rsidRPr="00E16B75">
        <w:rPr>
          <w:rFonts w:ascii="Times New Roman" w:hAnsi="Times New Roman"/>
          <w:b/>
          <w:color w:val="000000"/>
          <w:sz w:val="28"/>
        </w:rPr>
        <w:t>‌</w:t>
      </w:r>
      <w:bookmarkStart w:id="2" w:name="a5d24b9b-788f-4023-ad12-bb68ca462638"/>
      <w:r w:rsidRPr="00E16B75">
        <w:rPr>
          <w:rFonts w:ascii="Times New Roman" w:hAnsi="Times New Roman"/>
          <w:b/>
          <w:color w:val="000000"/>
          <w:sz w:val="28"/>
        </w:rPr>
        <w:t xml:space="preserve">Управление </w:t>
      </w:r>
      <w:proofErr w:type="spellStart"/>
      <w:r w:rsidRPr="00E16B75">
        <w:rPr>
          <w:rFonts w:ascii="Times New Roman" w:hAnsi="Times New Roman"/>
          <w:b/>
          <w:color w:val="000000"/>
          <w:sz w:val="28"/>
        </w:rPr>
        <w:t>образования</w:t>
      </w:r>
      <w:proofErr w:type="gramStart"/>
      <w:r w:rsidRPr="00E16B75">
        <w:rPr>
          <w:rFonts w:ascii="Times New Roman" w:hAnsi="Times New Roman"/>
          <w:b/>
          <w:color w:val="000000"/>
          <w:sz w:val="28"/>
        </w:rPr>
        <w:t>,к</w:t>
      </w:r>
      <w:proofErr w:type="gramEnd"/>
      <w:r w:rsidRPr="00E16B75">
        <w:rPr>
          <w:rFonts w:ascii="Times New Roman" w:hAnsi="Times New Roman"/>
          <w:b/>
          <w:color w:val="000000"/>
          <w:sz w:val="28"/>
        </w:rPr>
        <w:t>ультуры</w:t>
      </w:r>
      <w:proofErr w:type="spellEnd"/>
      <w:r w:rsidRPr="00E16B75">
        <w:rPr>
          <w:rFonts w:ascii="Times New Roman" w:hAnsi="Times New Roman"/>
          <w:b/>
          <w:color w:val="000000"/>
          <w:sz w:val="28"/>
        </w:rPr>
        <w:t xml:space="preserve"> и туризма АЮРМО</w:t>
      </w:r>
      <w:bookmarkEnd w:id="2"/>
      <w:r w:rsidRPr="00E16B75">
        <w:rPr>
          <w:rFonts w:ascii="Times New Roman" w:hAnsi="Times New Roman"/>
          <w:b/>
          <w:color w:val="000000"/>
          <w:sz w:val="28"/>
        </w:rPr>
        <w:t>‌</w:t>
      </w:r>
      <w:r w:rsidRPr="00E16B75">
        <w:rPr>
          <w:rFonts w:ascii="Times New Roman" w:hAnsi="Times New Roman"/>
          <w:color w:val="000000"/>
          <w:sz w:val="28"/>
        </w:rPr>
        <w:t>​</w:t>
      </w:r>
    </w:p>
    <w:p w:rsidR="00EA651F" w:rsidRDefault="00EA651F" w:rsidP="00EA65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Татальская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A651F" w:rsidRDefault="00EA651F" w:rsidP="00EA651F">
      <w:pPr>
        <w:spacing w:after="0"/>
        <w:ind w:left="120"/>
      </w:pPr>
    </w:p>
    <w:p w:rsidR="00EA651F" w:rsidRDefault="00EA651F" w:rsidP="00EA651F">
      <w:pPr>
        <w:spacing w:after="0"/>
        <w:ind w:left="120"/>
      </w:pPr>
    </w:p>
    <w:p w:rsidR="00EA651F" w:rsidRDefault="00EA651F" w:rsidP="00EA651F">
      <w:pPr>
        <w:spacing w:after="0"/>
        <w:ind w:left="120"/>
      </w:pPr>
    </w:p>
    <w:p w:rsidR="00EA651F" w:rsidRDefault="00EA651F" w:rsidP="00EA651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A651F" w:rsidRPr="00E2220E" w:rsidTr="00646307">
        <w:tc>
          <w:tcPr>
            <w:tcW w:w="3114" w:type="dxa"/>
          </w:tcPr>
          <w:p w:rsidR="00EA651F" w:rsidRPr="0040209D" w:rsidRDefault="00EA651F" w:rsidP="006463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A651F" w:rsidRPr="00E16B75" w:rsidRDefault="00EA651F" w:rsidP="00646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оветом</w:t>
            </w:r>
            <w:proofErr w:type="spellEnd"/>
          </w:p>
          <w:p w:rsidR="00EA651F" w:rsidRDefault="00EA651F" w:rsidP="00646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A651F" w:rsidRPr="0040209D" w:rsidRDefault="00EA651F" w:rsidP="006463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651F" w:rsidRPr="0040209D" w:rsidRDefault="00EA651F" w:rsidP="00646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A651F" w:rsidRPr="008944ED" w:rsidRDefault="00EA651F" w:rsidP="00646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EA651F" w:rsidRPr="008944ED" w:rsidRDefault="00EA651F" w:rsidP="006463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Чимидова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Р.Б.</w:t>
            </w:r>
          </w:p>
          <w:p w:rsidR="00EA651F" w:rsidRDefault="00EA651F" w:rsidP="00646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A651F" w:rsidRPr="0040209D" w:rsidRDefault="00EA651F" w:rsidP="006463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A651F" w:rsidRDefault="00EA651F" w:rsidP="00646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A651F" w:rsidRPr="008944ED" w:rsidRDefault="00EA651F" w:rsidP="006463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A651F" w:rsidRPr="008944ED" w:rsidRDefault="00EA651F" w:rsidP="006463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Канкаева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Б.М.</w:t>
            </w:r>
          </w:p>
          <w:p w:rsidR="00EA651F" w:rsidRDefault="00EA651F" w:rsidP="00646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A651F" w:rsidRDefault="00EA651F" w:rsidP="006463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A651F" w:rsidRPr="0040209D" w:rsidRDefault="00EA651F" w:rsidP="006463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A651F" w:rsidRDefault="00EA651F" w:rsidP="00EA651F">
      <w:pPr>
        <w:spacing w:after="0"/>
        <w:ind w:left="120"/>
      </w:pPr>
    </w:p>
    <w:p w:rsidR="00EA651F" w:rsidRDefault="00EA651F" w:rsidP="00EA65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A651F" w:rsidRDefault="00EA651F" w:rsidP="00EA651F">
      <w:pPr>
        <w:spacing w:after="0"/>
        <w:ind w:left="120"/>
      </w:pPr>
    </w:p>
    <w:p w:rsidR="00EA651F" w:rsidRDefault="00EA651F" w:rsidP="00EA651F">
      <w:pPr>
        <w:spacing w:after="0"/>
        <w:ind w:left="120"/>
      </w:pPr>
    </w:p>
    <w:p w:rsidR="00EA651F" w:rsidRDefault="00EA651F" w:rsidP="00EA651F">
      <w:pPr>
        <w:spacing w:after="0"/>
        <w:ind w:left="120"/>
      </w:pPr>
    </w:p>
    <w:p w:rsidR="00EA651F" w:rsidRPr="00E16B75" w:rsidRDefault="00EA651F" w:rsidP="00EA651F">
      <w:pPr>
        <w:spacing w:after="0" w:line="408" w:lineRule="auto"/>
        <w:ind w:left="120"/>
        <w:jc w:val="center"/>
        <w:rPr>
          <w:sz w:val="24"/>
        </w:rPr>
      </w:pPr>
      <w:r w:rsidRPr="00E16B75">
        <w:rPr>
          <w:rFonts w:ascii="Times New Roman" w:hAnsi="Times New Roman"/>
          <w:b/>
          <w:color w:val="000000"/>
          <w:sz w:val="32"/>
        </w:rPr>
        <w:t>РАБОЧАЯ ПРОГРАММА</w:t>
      </w:r>
    </w:p>
    <w:p w:rsidR="00EA651F" w:rsidRPr="00E16B75" w:rsidRDefault="00EA651F" w:rsidP="00EA651F">
      <w:pPr>
        <w:spacing w:after="0" w:line="408" w:lineRule="auto"/>
        <w:ind w:left="120"/>
        <w:jc w:val="center"/>
        <w:rPr>
          <w:sz w:val="24"/>
        </w:rPr>
      </w:pPr>
      <w:r w:rsidRPr="00E16B75">
        <w:rPr>
          <w:rFonts w:ascii="Times New Roman" w:hAnsi="Times New Roman"/>
          <w:color w:val="000000"/>
          <w:sz w:val="32"/>
        </w:rPr>
        <w:t>(ID 2777877)</w:t>
      </w:r>
    </w:p>
    <w:p w:rsidR="00EA651F" w:rsidRPr="00E16B75" w:rsidRDefault="00EA651F" w:rsidP="00EA651F">
      <w:pPr>
        <w:spacing w:after="0"/>
        <w:ind w:left="120"/>
        <w:jc w:val="center"/>
        <w:rPr>
          <w:sz w:val="24"/>
        </w:rPr>
      </w:pPr>
    </w:p>
    <w:p w:rsidR="00EA651F" w:rsidRPr="00E16B75" w:rsidRDefault="00EA651F" w:rsidP="00EA651F">
      <w:pPr>
        <w:spacing w:after="0" w:line="408" w:lineRule="auto"/>
        <w:ind w:left="120"/>
        <w:jc w:val="center"/>
        <w:rPr>
          <w:sz w:val="24"/>
        </w:rPr>
      </w:pPr>
      <w:r w:rsidRPr="00E16B75">
        <w:rPr>
          <w:rFonts w:ascii="Times New Roman" w:hAnsi="Times New Roman"/>
          <w:b/>
          <w:color w:val="000000"/>
          <w:sz w:val="32"/>
        </w:rPr>
        <w:t>учебного предмета «Иностранный (английский) язык»</w:t>
      </w:r>
    </w:p>
    <w:p w:rsidR="00EA651F" w:rsidRPr="00E16B75" w:rsidRDefault="00EA651F" w:rsidP="00EA651F">
      <w:pPr>
        <w:spacing w:after="0" w:line="408" w:lineRule="auto"/>
        <w:ind w:left="120"/>
        <w:jc w:val="center"/>
        <w:rPr>
          <w:sz w:val="24"/>
        </w:rPr>
      </w:pPr>
      <w:r w:rsidRPr="00E16B75">
        <w:rPr>
          <w:rFonts w:ascii="Times New Roman" w:hAnsi="Times New Roman"/>
          <w:color w:val="000000"/>
          <w:sz w:val="32"/>
        </w:rPr>
        <w:t xml:space="preserve">для обучающихся 10 </w:t>
      </w:r>
      <w:r w:rsidRPr="00E16B75">
        <w:rPr>
          <w:rFonts w:ascii="Calibri" w:hAnsi="Calibri"/>
          <w:color w:val="000000"/>
          <w:sz w:val="32"/>
        </w:rPr>
        <w:t xml:space="preserve">– </w:t>
      </w:r>
      <w:r w:rsidRPr="00E16B75">
        <w:rPr>
          <w:rFonts w:ascii="Times New Roman" w:hAnsi="Times New Roman"/>
          <w:color w:val="000000"/>
          <w:sz w:val="32"/>
        </w:rPr>
        <w:t xml:space="preserve">11 классов </w:t>
      </w:r>
    </w:p>
    <w:p w:rsidR="00EA651F" w:rsidRPr="00E16B75" w:rsidRDefault="00EA651F" w:rsidP="00EA651F">
      <w:pPr>
        <w:spacing w:after="0"/>
        <w:ind w:left="120"/>
        <w:jc w:val="center"/>
      </w:pPr>
    </w:p>
    <w:p w:rsidR="00EA651F" w:rsidRPr="00E16B75" w:rsidRDefault="00EA651F" w:rsidP="00EA651F">
      <w:pPr>
        <w:spacing w:after="0"/>
        <w:ind w:left="120"/>
        <w:jc w:val="center"/>
      </w:pPr>
    </w:p>
    <w:p w:rsidR="00EA651F" w:rsidRPr="00E16B75" w:rsidRDefault="00EA651F" w:rsidP="00EA651F">
      <w:pPr>
        <w:spacing w:after="0"/>
        <w:ind w:left="120"/>
        <w:jc w:val="center"/>
      </w:pPr>
    </w:p>
    <w:p w:rsidR="00EA651F" w:rsidRPr="00E16B75" w:rsidRDefault="00EA651F" w:rsidP="00EA651F">
      <w:pPr>
        <w:spacing w:after="0"/>
        <w:ind w:left="120"/>
        <w:jc w:val="center"/>
      </w:pPr>
    </w:p>
    <w:p w:rsidR="00EA651F" w:rsidRPr="00E16B75" w:rsidRDefault="00EA651F" w:rsidP="00EA651F">
      <w:pPr>
        <w:spacing w:after="0"/>
        <w:ind w:left="120"/>
        <w:jc w:val="center"/>
      </w:pPr>
    </w:p>
    <w:p w:rsidR="00EA651F" w:rsidRPr="00E16B75" w:rsidRDefault="00EA651F" w:rsidP="00EA651F">
      <w:pPr>
        <w:spacing w:after="0"/>
        <w:ind w:left="120"/>
        <w:jc w:val="center"/>
      </w:pPr>
    </w:p>
    <w:p w:rsidR="00EA651F" w:rsidRPr="00E16B75" w:rsidRDefault="00EA651F" w:rsidP="00EA651F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E16B75">
        <w:rPr>
          <w:rFonts w:ascii="Times New Roman" w:hAnsi="Times New Roman" w:cs="Times New Roman"/>
          <w:sz w:val="28"/>
        </w:rPr>
        <w:t xml:space="preserve">Учитель английского языка </w:t>
      </w:r>
      <w:proofErr w:type="gramStart"/>
      <w:r w:rsidRPr="00E16B75">
        <w:rPr>
          <w:rFonts w:ascii="Times New Roman" w:hAnsi="Times New Roman" w:cs="Times New Roman"/>
          <w:sz w:val="28"/>
        </w:rPr>
        <w:t>:</w:t>
      </w:r>
      <w:proofErr w:type="spellStart"/>
      <w:r w:rsidRPr="00E16B75">
        <w:rPr>
          <w:rFonts w:ascii="Times New Roman" w:hAnsi="Times New Roman" w:cs="Times New Roman"/>
          <w:sz w:val="28"/>
        </w:rPr>
        <w:t>Т</w:t>
      </w:r>
      <w:proofErr w:type="gramEnd"/>
      <w:r w:rsidRPr="00E16B75">
        <w:rPr>
          <w:rFonts w:ascii="Times New Roman" w:hAnsi="Times New Roman" w:cs="Times New Roman"/>
          <w:sz w:val="28"/>
        </w:rPr>
        <w:t>епкуева</w:t>
      </w:r>
      <w:proofErr w:type="spellEnd"/>
      <w:r w:rsidRPr="00E16B75">
        <w:rPr>
          <w:rFonts w:ascii="Times New Roman" w:hAnsi="Times New Roman" w:cs="Times New Roman"/>
          <w:sz w:val="28"/>
        </w:rPr>
        <w:t xml:space="preserve"> Р.Э.</w:t>
      </w:r>
    </w:p>
    <w:p w:rsidR="00EA651F" w:rsidRPr="00E16B75" w:rsidRDefault="00EA651F" w:rsidP="00EA651F">
      <w:pPr>
        <w:spacing w:after="0"/>
        <w:ind w:left="120"/>
        <w:jc w:val="right"/>
        <w:rPr>
          <w:rFonts w:ascii="Times New Roman" w:hAnsi="Times New Roman" w:cs="Times New Roman"/>
          <w:sz w:val="28"/>
        </w:rPr>
      </w:pPr>
      <w:r w:rsidRPr="00E16B75">
        <w:rPr>
          <w:rFonts w:ascii="Times New Roman" w:hAnsi="Times New Roman" w:cs="Times New Roman"/>
          <w:sz w:val="28"/>
        </w:rPr>
        <w:t xml:space="preserve">Первая </w:t>
      </w:r>
      <w:bookmarkStart w:id="3" w:name="09d4a8bd-a740-4b68-9a91-e6e2a21f2842"/>
      <w:r w:rsidRPr="00E16B75">
        <w:rPr>
          <w:rFonts w:ascii="Times New Roman" w:hAnsi="Times New Roman" w:cs="Times New Roman"/>
          <w:sz w:val="28"/>
        </w:rPr>
        <w:t>квалификационная категория</w:t>
      </w:r>
    </w:p>
    <w:p w:rsidR="00EA651F" w:rsidRDefault="00EA651F" w:rsidP="00EA651F">
      <w:pPr>
        <w:spacing w:after="0"/>
        <w:ind w:left="120"/>
        <w:jc w:val="center"/>
      </w:pPr>
    </w:p>
    <w:p w:rsidR="00EA651F" w:rsidRDefault="00EA651F" w:rsidP="00EA651F">
      <w:pPr>
        <w:spacing w:after="0"/>
        <w:ind w:left="120"/>
        <w:jc w:val="center"/>
      </w:pPr>
    </w:p>
    <w:p w:rsidR="00EA651F" w:rsidRDefault="00EA651F" w:rsidP="00EA651F">
      <w:pPr>
        <w:spacing w:after="0"/>
        <w:ind w:left="120"/>
        <w:jc w:val="center"/>
      </w:pPr>
    </w:p>
    <w:p w:rsidR="00EA651F" w:rsidRPr="00E16B75" w:rsidRDefault="00EA651F" w:rsidP="00EA651F">
      <w:pPr>
        <w:spacing w:after="0"/>
        <w:ind w:left="120"/>
        <w:jc w:val="center"/>
        <w:sectPr w:rsidR="00EA651F" w:rsidRPr="00E16B75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 </w:t>
      </w:r>
      <w:r w:rsidRPr="00E16B75">
        <w:rPr>
          <w:rFonts w:ascii="Times New Roman" w:hAnsi="Times New Roman"/>
          <w:b/>
          <w:color w:val="000000"/>
          <w:sz w:val="28"/>
        </w:rPr>
        <w:t>п</w:t>
      </w:r>
      <w:proofErr w:type="gramStart"/>
      <w:r w:rsidRPr="00E16B75">
        <w:rPr>
          <w:rFonts w:ascii="Times New Roman" w:hAnsi="Times New Roman"/>
          <w:b/>
          <w:color w:val="000000"/>
          <w:sz w:val="28"/>
        </w:rPr>
        <w:t>.Т</w:t>
      </w:r>
      <w:proofErr w:type="gramEnd"/>
      <w:r w:rsidRPr="00E16B75">
        <w:rPr>
          <w:rFonts w:ascii="Times New Roman" w:hAnsi="Times New Roman"/>
          <w:b/>
          <w:color w:val="000000"/>
          <w:sz w:val="28"/>
        </w:rPr>
        <w:t>атал</w:t>
      </w:r>
      <w:bookmarkEnd w:id="3"/>
      <w:r w:rsidRPr="00E16B7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7cc5032-9da0-44ec-8377-34a5a5a99395"/>
      <w:r w:rsidRPr="00E16B75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E16B75"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г.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  <w:bookmarkStart w:id="5" w:name="block-20823012"/>
      <w:bookmarkEnd w:id="0"/>
      <w:r w:rsidRPr="00E16B75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E16B75">
        <w:rPr>
          <w:rFonts w:ascii="Times New Roman" w:hAnsi="Times New Roman"/>
          <w:color w:val="000000"/>
        </w:rPr>
        <w:t>социализации</w:t>
      </w:r>
      <w:proofErr w:type="gramEnd"/>
      <w:r w:rsidRPr="00E16B75">
        <w:rPr>
          <w:rFonts w:ascii="Times New Roman" w:hAnsi="Times New Roman"/>
          <w:color w:val="000000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E16B75">
        <w:rPr>
          <w:rFonts w:ascii="Times New Roman" w:hAnsi="Times New Roman"/>
          <w:color w:val="000000"/>
        </w:rPr>
        <w:t>пределами</w:t>
      </w:r>
      <w:proofErr w:type="gramEnd"/>
      <w:r w:rsidRPr="00E16B75">
        <w:rPr>
          <w:rFonts w:ascii="Times New Roman" w:hAnsi="Times New Roman"/>
          <w:color w:val="000000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E16B75">
        <w:rPr>
          <w:rFonts w:ascii="Times New Roman" w:hAnsi="Times New Roman"/>
          <w:color w:val="000000"/>
        </w:rPr>
        <w:t>межпредметных</w:t>
      </w:r>
      <w:proofErr w:type="spellEnd"/>
      <w:r w:rsidRPr="00E16B75">
        <w:rPr>
          <w:rFonts w:ascii="Times New Roman" w:hAnsi="Times New Roman"/>
          <w:color w:val="000000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E16B75">
        <w:rPr>
          <w:rFonts w:ascii="Times New Roman" w:hAnsi="Times New Roman"/>
          <w:color w:val="000000"/>
        </w:rPr>
        <w:t xml:space="preserve">. </w:t>
      </w:r>
      <w:proofErr w:type="gramStart"/>
      <w:r w:rsidRPr="00E16B75">
        <w:rPr>
          <w:rFonts w:ascii="Times New Roman" w:hAnsi="Times New Roman"/>
          <w:color w:val="000000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Личностные, </w:t>
      </w:r>
      <w:proofErr w:type="spellStart"/>
      <w:r w:rsidRPr="00E16B75">
        <w:rPr>
          <w:rFonts w:ascii="Times New Roman" w:hAnsi="Times New Roman"/>
          <w:color w:val="000000"/>
        </w:rPr>
        <w:t>метапредметные</w:t>
      </w:r>
      <w:proofErr w:type="spellEnd"/>
      <w:r w:rsidRPr="00E16B75">
        <w:rPr>
          <w:rFonts w:ascii="Times New Roman" w:hAnsi="Times New Roman"/>
          <w:color w:val="000000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E16B75">
        <w:rPr>
          <w:rFonts w:ascii="Times New Roman" w:hAnsi="Times New Roman"/>
          <w:color w:val="000000"/>
        </w:rPr>
        <w:t>метапредметных</w:t>
      </w:r>
      <w:proofErr w:type="spellEnd"/>
      <w:r w:rsidRPr="00E16B75">
        <w:rPr>
          <w:rFonts w:ascii="Times New Roman" w:hAnsi="Times New Roman"/>
          <w:color w:val="000000"/>
        </w:rPr>
        <w:t>, так и личностных результатов обучения.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  <w:spacing w:val="2"/>
        </w:rPr>
        <w:t xml:space="preserve">Значимость владения иностранными </w:t>
      </w:r>
      <w:proofErr w:type="gramStart"/>
      <w:r w:rsidRPr="00E16B75">
        <w:rPr>
          <w:rFonts w:ascii="Times New Roman" w:hAnsi="Times New Roman"/>
          <w:color w:val="000000"/>
          <w:spacing w:val="2"/>
        </w:rPr>
        <w:t>языками</w:t>
      </w:r>
      <w:proofErr w:type="gramEnd"/>
      <w:r w:rsidRPr="00E16B75">
        <w:rPr>
          <w:rFonts w:ascii="Times New Roman" w:hAnsi="Times New Roman"/>
          <w:color w:val="000000"/>
          <w:spacing w:val="2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E16B75">
        <w:rPr>
          <w:rFonts w:ascii="Times New Roman" w:hAnsi="Times New Roman"/>
          <w:color w:val="000000"/>
          <w:spacing w:val="2"/>
        </w:rPr>
        <w:t>постглобализации</w:t>
      </w:r>
      <w:proofErr w:type="spellEnd"/>
      <w:r w:rsidRPr="00E16B75">
        <w:rPr>
          <w:rFonts w:ascii="Times New Roman" w:hAnsi="Times New Roman"/>
          <w:color w:val="000000"/>
          <w:spacing w:val="2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</w:t>
      </w:r>
      <w:r w:rsidRPr="00E16B75">
        <w:rPr>
          <w:rFonts w:ascii="Times New Roman" w:hAnsi="Times New Roman"/>
          <w:color w:val="000000"/>
          <w:spacing w:val="2"/>
        </w:rPr>
        <w:lastRenderedPageBreak/>
        <w:t>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E16B75">
        <w:rPr>
          <w:rFonts w:ascii="Times New Roman" w:hAnsi="Times New Roman"/>
          <w:color w:val="000000"/>
        </w:rPr>
        <w:t>метапредметных</w:t>
      </w:r>
      <w:proofErr w:type="spellEnd"/>
      <w:r w:rsidRPr="00E16B75">
        <w:rPr>
          <w:rFonts w:ascii="Times New Roman" w:hAnsi="Times New Roman"/>
          <w:color w:val="000000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E16B75">
        <w:rPr>
          <w:rFonts w:ascii="Times New Roman" w:hAnsi="Times New Roman"/>
          <w:color w:val="000000"/>
        </w:rPr>
        <w:t>ств гр</w:t>
      </w:r>
      <w:proofErr w:type="gramEnd"/>
      <w:r w:rsidRPr="00E16B75">
        <w:rPr>
          <w:rFonts w:ascii="Times New Roman" w:hAnsi="Times New Roman"/>
          <w:color w:val="000000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E16B75">
        <w:rPr>
          <w:rFonts w:ascii="Times New Roman" w:hAnsi="Times New Roman"/>
          <w:color w:val="000000"/>
        </w:rPr>
        <w:t>речевая</w:t>
      </w:r>
      <w:proofErr w:type="gramEnd"/>
      <w:r w:rsidRPr="00E16B75">
        <w:rPr>
          <w:rFonts w:ascii="Times New Roman" w:hAnsi="Times New Roman"/>
          <w:color w:val="000000"/>
        </w:rPr>
        <w:t xml:space="preserve">, языковая, </w:t>
      </w:r>
      <w:proofErr w:type="spellStart"/>
      <w:r w:rsidRPr="00E16B75">
        <w:rPr>
          <w:rFonts w:ascii="Times New Roman" w:hAnsi="Times New Roman"/>
          <w:color w:val="000000"/>
        </w:rPr>
        <w:t>социокультурная</w:t>
      </w:r>
      <w:proofErr w:type="spellEnd"/>
      <w:r w:rsidRPr="00E16B75">
        <w:rPr>
          <w:rFonts w:ascii="Times New Roman" w:hAnsi="Times New Roman"/>
          <w:color w:val="000000"/>
        </w:rPr>
        <w:t xml:space="preserve">, компенсаторная и </w:t>
      </w:r>
      <w:proofErr w:type="spellStart"/>
      <w:r w:rsidRPr="00E16B75">
        <w:rPr>
          <w:rFonts w:ascii="Times New Roman" w:hAnsi="Times New Roman"/>
          <w:color w:val="000000"/>
        </w:rPr>
        <w:t>метапредметная</w:t>
      </w:r>
      <w:proofErr w:type="spellEnd"/>
      <w:r w:rsidRPr="00E16B75">
        <w:rPr>
          <w:rFonts w:ascii="Times New Roman" w:hAnsi="Times New Roman"/>
          <w:color w:val="000000"/>
        </w:rPr>
        <w:t xml:space="preserve"> компетенции: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16B75">
        <w:rPr>
          <w:rFonts w:ascii="Times New Roman" w:hAnsi="Times New Roman"/>
          <w:color w:val="000000"/>
        </w:rPr>
        <w:t>аудировании</w:t>
      </w:r>
      <w:proofErr w:type="spellEnd"/>
      <w:r w:rsidRPr="00E16B75">
        <w:rPr>
          <w:rFonts w:ascii="Times New Roman" w:hAnsi="Times New Roman"/>
          <w:color w:val="000000"/>
        </w:rPr>
        <w:t xml:space="preserve">, чтении, письменной речи);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социокультурная</w:t>
      </w:r>
      <w:proofErr w:type="spellEnd"/>
      <w:r w:rsidRPr="00E16B75">
        <w:rPr>
          <w:rFonts w:ascii="Times New Roman" w:hAnsi="Times New Roman"/>
          <w:color w:val="000000"/>
        </w:rPr>
        <w:t xml:space="preserve">/межкультурная компетенция – приобщение к культуре, традициям </w:t>
      </w:r>
      <w:proofErr w:type="spellStart"/>
      <w:r w:rsidRPr="00E16B75">
        <w:rPr>
          <w:rFonts w:ascii="Times New Roman" w:hAnsi="Times New Roman"/>
          <w:color w:val="000000"/>
        </w:rPr>
        <w:t>англоговорящих</w:t>
      </w:r>
      <w:proofErr w:type="spellEnd"/>
      <w:r w:rsidRPr="00E16B75">
        <w:rPr>
          <w:rFonts w:ascii="Times New Roman" w:hAnsi="Times New Roman"/>
          <w:color w:val="000000"/>
        </w:rPr>
        <w:t xml:space="preserve">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метапредметная</w:t>
      </w:r>
      <w:proofErr w:type="spellEnd"/>
      <w:r w:rsidRPr="00E16B75">
        <w:rPr>
          <w:rFonts w:ascii="Times New Roman" w:hAnsi="Times New Roman"/>
          <w:color w:val="000000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Основными подходами к обучению иностранным языкам признаются </w:t>
      </w:r>
      <w:proofErr w:type="spellStart"/>
      <w:r w:rsidRPr="00E16B75">
        <w:rPr>
          <w:rFonts w:ascii="Times New Roman" w:hAnsi="Times New Roman"/>
          <w:color w:val="000000"/>
        </w:rPr>
        <w:t>компетентностный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системно-деятельностный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gramStart"/>
      <w:r w:rsidRPr="00E16B75">
        <w:rPr>
          <w:rFonts w:ascii="Times New Roman" w:hAnsi="Times New Roman"/>
          <w:color w:val="000000"/>
        </w:rPr>
        <w:t>межкультурный</w:t>
      </w:r>
      <w:proofErr w:type="gramEnd"/>
      <w:r w:rsidRPr="00E16B75">
        <w:rPr>
          <w:rFonts w:ascii="Times New Roman" w:hAnsi="Times New Roman"/>
          <w:color w:val="000000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 </w:t>
      </w:r>
      <w:proofErr w:type="gramStart"/>
      <w:r w:rsidRPr="00E16B75">
        <w:rPr>
          <w:rFonts w:ascii="Times New Roman" w:hAnsi="Times New Roman"/>
          <w:color w:val="000000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‌</w:t>
      </w:r>
      <w:bookmarkStart w:id="6" w:name="b1cb9ba3-8936-440c-ac0f-95944fbe2f65"/>
      <w:r w:rsidRPr="00E16B75">
        <w:rPr>
          <w:rFonts w:ascii="Times New Roman" w:hAnsi="Times New Roman"/>
          <w:color w:val="000000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E16B75">
        <w:rPr>
          <w:rFonts w:ascii="Times New Roman" w:hAnsi="Times New Roman"/>
          <w:color w:val="000000"/>
        </w:rPr>
        <w:t>‌‌</w:t>
      </w:r>
    </w:p>
    <w:p w:rsidR="00EA651F" w:rsidRPr="00E16B75" w:rsidRDefault="00EA651F" w:rsidP="00EA651F">
      <w:pPr>
        <w:sectPr w:rsidR="00EA651F" w:rsidRPr="00E16B75">
          <w:pgSz w:w="11906" w:h="16383"/>
          <w:pgMar w:top="1134" w:right="850" w:bottom="1134" w:left="1701" w:header="720" w:footer="720" w:gutter="0"/>
          <w:cols w:space="720"/>
        </w:sectPr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bookmarkStart w:id="7" w:name="block-20823014"/>
      <w:bookmarkEnd w:id="5"/>
      <w:r w:rsidRPr="00E16B75">
        <w:rPr>
          <w:rFonts w:ascii="Times New Roman" w:hAnsi="Times New Roman"/>
          <w:b/>
          <w:color w:val="000000"/>
        </w:rPr>
        <w:lastRenderedPageBreak/>
        <w:t>СОДЕРЖАНИЕ ОБУЧЕНИЯ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10 КЛАСС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Коммуникативные умения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Внешность и характеристика человека, литературного персонажа.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E16B75">
        <w:rPr>
          <w:rFonts w:ascii="Times New Roman" w:hAnsi="Times New Roman"/>
          <w:color w:val="000000"/>
        </w:rPr>
        <w:t>для</w:t>
      </w:r>
      <w:proofErr w:type="gramEnd"/>
      <w:r w:rsidRPr="00E16B75">
        <w:rPr>
          <w:rFonts w:ascii="Times New Roman" w:hAnsi="Times New Roman"/>
          <w:color w:val="000000"/>
        </w:rPr>
        <w:t xml:space="preserve"> обучающегося). Роль иностранного языка в планах на будущее.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Покупки: одежда, обувь и продукты питания. Карманные деньги. Молодёжная мода.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Туризм. Виды отдыха. Путешествия по России и зарубежным странам.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Проблемы экологии. Защита окружающей среды. Стихийные бедствия.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Условия проживания в городской/сельской местности.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Говорение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Развитие коммуникативных умений </w:t>
      </w:r>
      <w:r w:rsidRPr="00E16B75">
        <w:rPr>
          <w:rFonts w:ascii="Times New Roman" w:hAnsi="Times New Roman"/>
          <w:color w:val="000000"/>
          <w:u w:val="single"/>
        </w:rPr>
        <w:t>диалогической речи</w:t>
      </w:r>
      <w:r w:rsidRPr="00E16B75">
        <w:rPr>
          <w:rFonts w:ascii="Times New Roman" w:hAnsi="Times New Roman"/>
          <w:color w:val="000000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диалог-побуждение к действию: обращаться с просьбой, вежливо </w:t>
      </w:r>
      <w:proofErr w:type="gramStart"/>
      <w:r w:rsidRPr="00E16B75">
        <w:rPr>
          <w:rFonts w:ascii="Times New Roman" w:hAnsi="Times New Roman"/>
          <w:color w:val="000000"/>
        </w:rPr>
        <w:t>соглашаться/не соглашаться</w:t>
      </w:r>
      <w:proofErr w:type="gramEnd"/>
      <w:r w:rsidRPr="00E16B75">
        <w:rPr>
          <w:rFonts w:ascii="Times New Roman" w:hAnsi="Times New Roman"/>
          <w:color w:val="000000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Объём диалога – 8 реплик со стороны каждого собеседника.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Развитие коммуникативных умений </w:t>
      </w:r>
      <w:r w:rsidRPr="00E16B75">
        <w:rPr>
          <w:rFonts w:ascii="Times New Roman" w:hAnsi="Times New Roman"/>
          <w:color w:val="000000"/>
          <w:u w:val="single"/>
        </w:rPr>
        <w:t>монологической речи</w:t>
      </w:r>
      <w:r w:rsidRPr="00E16B75">
        <w:rPr>
          <w:rFonts w:ascii="Times New Roman" w:hAnsi="Times New Roman"/>
          <w:color w:val="000000"/>
        </w:rPr>
        <w:t xml:space="preserve"> на базе умений, сформированных на уровне основного общего образования: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повествование/сообщение;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рассуждение;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устное представление (презентация) результатов выполненной проектной работы.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Объём монологического высказывания – до 14 фраз.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i/>
          <w:color w:val="000000"/>
        </w:rPr>
        <w:t>Аудирование</w:t>
      </w:r>
      <w:proofErr w:type="spellEnd"/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Развитие коммуникативных умений </w:t>
      </w:r>
      <w:proofErr w:type="spellStart"/>
      <w:r w:rsidRPr="00E16B75">
        <w:rPr>
          <w:rFonts w:ascii="Times New Roman" w:hAnsi="Times New Roman"/>
          <w:color w:val="000000"/>
        </w:rPr>
        <w:t>аудирования</w:t>
      </w:r>
      <w:proofErr w:type="spellEnd"/>
      <w:r w:rsidRPr="00E16B75">
        <w:rPr>
          <w:rFonts w:ascii="Times New Roman" w:hAnsi="Times New Roman"/>
          <w:color w:val="000000"/>
        </w:rPr>
        <w:t xml:space="preserve">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proofErr w:type="gramStart"/>
      <w:r w:rsidRPr="00E16B75">
        <w:rPr>
          <w:rFonts w:ascii="Times New Roman" w:hAnsi="Times New Roman"/>
          <w:color w:val="000000"/>
        </w:rPr>
        <w:t>Аудирование</w:t>
      </w:r>
      <w:proofErr w:type="spellEnd"/>
      <w:r w:rsidRPr="00E16B75">
        <w:rPr>
          <w:rFonts w:ascii="Times New Roman" w:hAnsi="Times New Roman"/>
          <w:color w:val="000000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Аудирование</w:t>
      </w:r>
      <w:proofErr w:type="spellEnd"/>
      <w:r w:rsidRPr="00E16B75">
        <w:rPr>
          <w:rFonts w:ascii="Times New Roman" w:hAnsi="Times New Roman"/>
          <w:color w:val="000000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Тексты для </w:t>
      </w:r>
      <w:proofErr w:type="spellStart"/>
      <w:r w:rsidRPr="00E16B75">
        <w:rPr>
          <w:rFonts w:ascii="Times New Roman" w:hAnsi="Times New Roman"/>
          <w:color w:val="000000"/>
        </w:rPr>
        <w:t>аудирования</w:t>
      </w:r>
      <w:proofErr w:type="spellEnd"/>
      <w:r w:rsidRPr="00E16B75">
        <w:rPr>
          <w:rFonts w:ascii="Times New Roman" w:hAnsi="Times New Roman"/>
          <w:color w:val="000000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Время звучания текста/текстов для </w:t>
      </w:r>
      <w:proofErr w:type="spellStart"/>
      <w:r w:rsidRPr="00E16B75">
        <w:rPr>
          <w:rFonts w:ascii="Times New Roman" w:hAnsi="Times New Roman"/>
          <w:color w:val="000000"/>
        </w:rPr>
        <w:t>аудирования</w:t>
      </w:r>
      <w:proofErr w:type="spellEnd"/>
      <w:r w:rsidRPr="00E16B75">
        <w:rPr>
          <w:rFonts w:ascii="Times New Roman" w:hAnsi="Times New Roman"/>
          <w:color w:val="000000"/>
        </w:rPr>
        <w:t xml:space="preserve"> – до 2,5 минуты.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Смысловое чтение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информации, с полным пониманием содержания текста. 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Чтение </w:t>
      </w:r>
      <w:proofErr w:type="spellStart"/>
      <w:r w:rsidRPr="00E16B75">
        <w:rPr>
          <w:rFonts w:ascii="Times New Roman" w:hAnsi="Times New Roman"/>
          <w:color w:val="000000"/>
        </w:rPr>
        <w:t>несплошных</w:t>
      </w:r>
      <w:proofErr w:type="spellEnd"/>
      <w:r w:rsidRPr="00E16B75">
        <w:rPr>
          <w:rFonts w:ascii="Times New Roman" w:hAnsi="Times New Roman"/>
          <w:color w:val="000000"/>
        </w:rPr>
        <w:t xml:space="preserve"> текстов (таблиц, диаграмм, графиков и другие) и понимание представленной в них информации.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Объём текста/текстов для чтения – 500–700 слов.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Письменная речь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Развитие умений письменной речи на базе умений, сформированных на уровне основного общего образования: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создание небольшого письменного высказывания (рассказа, сочинения и другие) на основе плана, иллюстрации, таблицы, диаграммы и/или прочитанного/прослушанного текста с использованием образца, объём письменного высказывания – до 150 слов;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Языковые знания и навыки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Фонетическая сторона речи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Орфография и пунктуация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>Правильное написание изученных слов.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Лексическая сторона речи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Основные способы словообразования: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аффиксация: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образование глаголов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dis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mis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re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over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under</w:t>
      </w:r>
      <w:proofErr w:type="spellEnd"/>
      <w:r w:rsidRPr="00E16B75">
        <w:rPr>
          <w:rFonts w:ascii="Times New Roman" w:hAnsi="Times New Roman"/>
          <w:color w:val="000000"/>
        </w:rPr>
        <w:t>- и суффикса -</w:t>
      </w:r>
      <w:proofErr w:type="spellStart"/>
      <w:r w:rsidRPr="00E16B75">
        <w:rPr>
          <w:rFonts w:ascii="Times New Roman" w:hAnsi="Times New Roman"/>
          <w:color w:val="000000"/>
        </w:rPr>
        <w:t>ise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ize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образование имён существительных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un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in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im</w:t>
      </w:r>
      <w:proofErr w:type="spellEnd"/>
      <w:r w:rsidRPr="00E16B75">
        <w:rPr>
          <w:rFonts w:ascii="Times New Roman" w:hAnsi="Times New Roman"/>
          <w:color w:val="000000"/>
        </w:rPr>
        <w:t>- и суффиксов -</w:t>
      </w:r>
      <w:proofErr w:type="spellStart"/>
      <w:r w:rsidRPr="00E16B75">
        <w:rPr>
          <w:rFonts w:ascii="Times New Roman" w:hAnsi="Times New Roman"/>
          <w:color w:val="000000"/>
        </w:rPr>
        <w:t>ance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ence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er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or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ist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ity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ment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ness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sion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tion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ship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образование имён прилагательных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un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in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im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inter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non</w:t>
      </w:r>
      <w:proofErr w:type="spellEnd"/>
      <w:r w:rsidRPr="00E16B75">
        <w:rPr>
          <w:rFonts w:ascii="Times New Roman" w:hAnsi="Times New Roman"/>
          <w:color w:val="000000"/>
        </w:rPr>
        <w:t>- и суффиксов -</w:t>
      </w:r>
      <w:proofErr w:type="spellStart"/>
      <w:r w:rsidRPr="00E16B75">
        <w:rPr>
          <w:rFonts w:ascii="Times New Roman" w:hAnsi="Times New Roman"/>
          <w:color w:val="000000"/>
        </w:rPr>
        <w:t>able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ible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al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ed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ese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ful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ian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an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ish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ive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less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ly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ous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y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образование наречий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un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in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im</w:t>
      </w:r>
      <w:proofErr w:type="spellEnd"/>
      <w:r w:rsidRPr="00E16B75">
        <w:rPr>
          <w:rFonts w:ascii="Times New Roman" w:hAnsi="Times New Roman"/>
          <w:color w:val="000000"/>
        </w:rPr>
        <w:t>- и суффикса -</w:t>
      </w:r>
      <w:proofErr w:type="spellStart"/>
      <w:r w:rsidRPr="00E16B75">
        <w:rPr>
          <w:rFonts w:ascii="Times New Roman" w:hAnsi="Times New Roman"/>
          <w:color w:val="000000"/>
        </w:rPr>
        <w:t>ly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числительных при помощи суффиксов -</w:t>
      </w:r>
      <w:proofErr w:type="spellStart"/>
      <w:r w:rsidRPr="00E16B75">
        <w:rPr>
          <w:rFonts w:ascii="Times New Roman" w:hAnsi="Times New Roman"/>
          <w:color w:val="000000"/>
        </w:rPr>
        <w:t>teen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ty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th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словосложение: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существительных путём соединения основ существительных (</w:t>
      </w:r>
      <w:proofErr w:type="spellStart"/>
      <w:r w:rsidRPr="00E16B75">
        <w:rPr>
          <w:rFonts w:ascii="Times New Roman" w:hAnsi="Times New Roman"/>
          <w:color w:val="000000"/>
        </w:rPr>
        <w:t>football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E16B75">
        <w:rPr>
          <w:rFonts w:ascii="Times New Roman" w:hAnsi="Times New Roman"/>
          <w:color w:val="000000"/>
        </w:rPr>
        <w:t>blackboard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E16B75">
        <w:rPr>
          <w:rFonts w:ascii="Times New Roman" w:hAnsi="Times New Roman"/>
          <w:color w:val="000000"/>
        </w:rPr>
        <w:t>father-in-law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16B75">
        <w:rPr>
          <w:rFonts w:ascii="Times New Roman" w:hAnsi="Times New Roman"/>
          <w:color w:val="000000"/>
        </w:rPr>
        <w:t>ed</w:t>
      </w:r>
      <w:proofErr w:type="spellEnd"/>
      <w:r w:rsidRPr="00E16B75">
        <w:rPr>
          <w:rFonts w:ascii="Times New Roman" w:hAnsi="Times New Roman"/>
          <w:color w:val="000000"/>
        </w:rPr>
        <w:t xml:space="preserve"> (</w:t>
      </w:r>
      <w:proofErr w:type="spellStart"/>
      <w:r w:rsidRPr="00E16B75">
        <w:rPr>
          <w:rFonts w:ascii="Times New Roman" w:hAnsi="Times New Roman"/>
          <w:color w:val="000000"/>
        </w:rPr>
        <w:t>blue-eyed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eight-legged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прилагательных путём соединения наречия с основой причасти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я II (</w:t>
      </w:r>
      <w:proofErr w:type="spellStart"/>
      <w:r w:rsidRPr="00E16B75">
        <w:rPr>
          <w:rFonts w:ascii="Times New Roman" w:hAnsi="Times New Roman"/>
          <w:color w:val="000000"/>
        </w:rPr>
        <w:t>well-behaved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E16B75">
        <w:rPr>
          <w:rFonts w:ascii="Times New Roman" w:hAnsi="Times New Roman"/>
          <w:color w:val="000000"/>
        </w:rPr>
        <w:t>nice-looking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конверсия: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имён существительных от неопределённой формы глаголов (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run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a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run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имён существительных от имён прилагательных (</w:t>
      </w:r>
      <w:proofErr w:type="spellStart"/>
      <w:r w:rsidRPr="00E16B75">
        <w:rPr>
          <w:rFonts w:ascii="Times New Roman" w:hAnsi="Times New Roman"/>
          <w:color w:val="000000"/>
        </w:rPr>
        <w:t>rich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people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the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rich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глаголов от имён существительных (</w:t>
      </w:r>
      <w:proofErr w:type="spellStart"/>
      <w:r w:rsidRPr="00E16B75">
        <w:rPr>
          <w:rFonts w:ascii="Times New Roman" w:hAnsi="Times New Roman"/>
          <w:color w:val="000000"/>
        </w:rPr>
        <w:t>a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hand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hand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глаголов от имён прилагательных (</w:t>
      </w:r>
      <w:proofErr w:type="spellStart"/>
      <w:r w:rsidRPr="00E16B75">
        <w:rPr>
          <w:rFonts w:ascii="Times New Roman" w:hAnsi="Times New Roman"/>
          <w:color w:val="000000"/>
        </w:rPr>
        <w:t>cool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cool</w:t>
      </w:r>
      <w:proofErr w:type="spellEnd"/>
      <w:r w:rsidRPr="00E16B75">
        <w:rPr>
          <w:rFonts w:ascii="Times New Roman" w:hAnsi="Times New Roman"/>
          <w:color w:val="000000"/>
        </w:rPr>
        <w:t xml:space="preserve">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Имена прилагательные на -</w:t>
      </w:r>
      <w:proofErr w:type="spellStart"/>
      <w:r w:rsidRPr="00E16B75">
        <w:rPr>
          <w:rFonts w:ascii="Times New Roman" w:hAnsi="Times New Roman"/>
          <w:color w:val="000000"/>
        </w:rPr>
        <w:t>ed</w:t>
      </w:r>
      <w:proofErr w:type="spellEnd"/>
      <w:r w:rsidRPr="00E16B75">
        <w:rPr>
          <w:rFonts w:ascii="Times New Roman" w:hAnsi="Times New Roman"/>
          <w:color w:val="000000"/>
        </w:rPr>
        <w:t xml:space="preserve"> и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 xml:space="preserve"> (</w:t>
      </w:r>
      <w:proofErr w:type="spellStart"/>
      <w:r w:rsidRPr="00E16B75">
        <w:rPr>
          <w:rFonts w:ascii="Times New Roman" w:hAnsi="Times New Roman"/>
          <w:color w:val="000000"/>
        </w:rPr>
        <w:t>excited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exciting</w:t>
      </w:r>
      <w:proofErr w:type="spellEnd"/>
      <w:r w:rsidRPr="00E16B75">
        <w:rPr>
          <w:rFonts w:ascii="Times New Roman" w:hAnsi="Times New Roman"/>
          <w:color w:val="000000"/>
        </w:rPr>
        <w:t>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Грамматическая сторона речи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E16B75">
        <w:rPr>
          <w:rFonts w:ascii="Times New Roman" w:hAnsi="Times New Roman"/>
          <w:color w:val="000000"/>
        </w:rPr>
        <w:t>We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moved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a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new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house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last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year</w:t>
      </w:r>
      <w:proofErr w:type="spellEnd"/>
      <w:r w:rsidRPr="00E16B75">
        <w:rPr>
          <w:rFonts w:ascii="Times New Roman" w:hAnsi="Times New Roman"/>
          <w:color w:val="000000"/>
        </w:rPr>
        <w:t xml:space="preserve">.).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</w:t>
      </w:r>
      <w:proofErr w:type="gramStart"/>
      <w:r w:rsidRPr="00E16B75">
        <w:rPr>
          <w:rFonts w:ascii="Times New Roman" w:hAnsi="Times New Roman"/>
          <w:color w:val="000000"/>
        </w:rPr>
        <w:t>начальным</w:t>
      </w:r>
      <w:proofErr w:type="gram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It</w:t>
      </w:r>
      <w:proofErr w:type="spellEnd"/>
      <w:r w:rsidRPr="00E16B75">
        <w:rPr>
          <w:rFonts w:ascii="Times New Roman" w:hAnsi="Times New Roman"/>
          <w:color w:val="000000"/>
        </w:rPr>
        <w:t xml:space="preserve">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</w:t>
      </w:r>
      <w:proofErr w:type="gramStart"/>
      <w:r w:rsidRPr="00E16B75">
        <w:rPr>
          <w:rFonts w:ascii="Times New Roman" w:hAnsi="Times New Roman"/>
          <w:color w:val="000000"/>
        </w:rPr>
        <w:t>начальным</w:t>
      </w:r>
      <w:proofErr w:type="gram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There</w:t>
      </w:r>
      <w:proofErr w:type="spellEnd"/>
      <w:r w:rsidRPr="00E16B75">
        <w:rPr>
          <w:rFonts w:ascii="Times New Roman" w:hAnsi="Times New Roman"/>
          <w:color w:val="000000"/>
        </w:rPr>
        <w:t xml:space="preserve"> +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be</w:t>
      </w:r>
      <w:proofErr w:type="spellEnd"/>
      <w:r w:rsidRPr="00E16B75">
        <w:rPr>
          <w:rFonts w:ascii="Times New Roman" w:hAnsi="Times New Roman"/>
          <w:color w:val="000000"/>
        </w:rPr>
        <w:t xml:space="preserve">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Предложения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глагольными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конструкциями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содержащими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глаголы</w:t>
      </w:r>
      <w:r w:rsidRPr="00EA651F">
        <w:rPr>
          <w:rFonts w:ascii="Times New Roman" w:hAnsi="Times New Roman"/>
          <w:color w:val="000000"/>
          <w:lang w:val="en-US"/>
        </w:rPr>
        <w:t>-</w:t>
      </w:r>
      <w:r w:rsidRPr="00E16B75">
        <w:rPr>
          <w:rFonts w:ascii="Times New Roman" w:hAnsi="Times New Roman"/>
          <w:color w:val="000000"/>
        </w:rPr>
        <w:t>связки</w:t>
      </w:r>
      <w:r w:rsidRPr="00EA651F">
        <w:rPr>
          <w:rFonts w:ascii="Times New Roman" w:hAnsi="Times New Roman"/>
          <w:color w:val="000000"/>
          <w:lang w:val="en-US"/>
        </w:rPr>
        <w:t xml:space="preserve"> to be, to look, to seem, to feel (He looks/seems/feels happy.).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Предложения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proofErr w:type="gramStart"/>
      <w:r w:rsidRPr="00EA651F">
        <w:rPr>
          <w:rFonts w:ascii="Times New Roman" w:hAnsi="Times New Roman"/>
          <w:color w:val="000000"/>
          <w:lang w:val="en-US"/>
        </w:rPr>
        <w:t>c</w:t>
      </w:r>
      <w:proofErr w:type="gramEnd"/>
      <w:r w:rsidRPr="00E16B75">
        <w:rPr>
          <w:rFonts w:ascii="Times New Roman" w:hAnsi="Times New Roman"/>
          <w:color w:val="000000"/>
        </w:rPr>
        <w:t>о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сложным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дополнением</w:t>
      </w:r>
      <w:r w:rsidRPr="00EA651F">
        <w:rPr>
          <w:rFonts w:ascii="Times New Roman" w:hAnsi="Times New Roman"/>
          <w:color w:val="000000"/>
          <w:lang w:val="en-US"/>
        </w:rPr>
        <w:t xml:space="preserve"> – Complex Object (I want you to help me. I saw her cross/crossing the road. I want to have my hair cut.).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E16B75">
        <w:rPr>
          <w:rFonts w:ascii="Times New Roman" w:hAnsi="Times New Roman"/>
          <w:color w:val="000000"/>
        </w:rPr>
        <w:t>and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but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or</w:t>
      </w:r>
      <w:proofErr w:type="spellEnd"/>
      <w:r w:rsidRPr="00E16B75">
        <w:rPr>
          <w:rFonts w:ascii="Times New Roman" w:hAnsi="Times New Roman"/>
          <w:color w:val="000000"/>
        </w:rPr>
        <w:t>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Сложноподчинённые предложения с союзами и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because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if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when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where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what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how</w:t>
      </w:r>
      <w:proofErr w:type="spellEnd"/>
      <w:r w:rsidRPr="00E16B75">
        <w:rPr>
          <w:rFonts w:ascii="Times New Roman" w:hAnsi="Times New Roman"/>
          <w:color w:val="000000"/>
        </w:rPr>
        <w:t>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who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which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that</w:t>
      </w:r>
      <w:proofErr w:type="spellEnd"/>
      <w:r w:rsidRPr="00E16B75">
        <w:rPr>
          <w:rFonts w:ascii="Times New Roman" w:hAnsi="Times New Roman"/>
          <w:color w:val="000000"/>
        </w:rPr>
        <w:t>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whoever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whatever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however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whenever</w:t>
      </w:r>
      <w:proofErr w:type="spellEnd"/>
      <w:r w:rsidRPr="00E16B75">
        <w:rPr>
          <w:rFonts w:ascii="Times New Roman" w:hAnsi="Times New Roman"/>
          <w:color w:val="000000"/>
        </w:rPr>
        <w:t xml:space="preserve">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Условные предложения с глаголами в изъявительном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0, 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I) и с глаголами в сослагательном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II).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Все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типы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вопросительных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предложений</w:t>
      </w:r>
      <w:r w:rsidRPr="00EA651F">
        <w:rPr>
          <w:rFonts w:ascii="Times New Roman" w:hAnsi="Times New Roman"/>
          <w:color w:val="000000"/>
          <w:lang w:val="en-US"/>
        </w:rPr>
        <w:t xml:space="preserve"> (</w:t>
      </w:r>
      <w:r w:rsidRPr="00E16B75">
        <w:rPr>
          <w:rFonts w:ascii="Times New Roman" w:hAnsi="Times New Roman"/>
          <w:color w:val="000000"/>
        </w:rPr>
        <w:t>общий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специальный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альтернативный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разделительный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вопросы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Present/Past/Future Simple Tense, Present/Past Continuous Tense, Present/Past Perfect Tense, Present Perfect Continuous Tense).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Модальные глаголы в косвенной речи в настоящем и прошедшем времени.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Предложения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конструкциями</w:t>
      </w:r>
      <w:r w:rsidRPr="00EA651F">
        <w:rPr>
          <w:rFonts w:ascii="Times New Roman" w:hAnsi="Times New Roman"/>
          <w:color w:val="000000"/>
          <w:lang w:val="en-US"/>
        </w:rPr>
        <w:t xml:space="preserve"> as … as, not so … as, both … and …, either … or, neither … nor.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I </w:t>
      </w:r>
      <w:proofErr w:type="spellStart"/>
      <w:r w:rsidRPr="00E16B75">
        <w:rPr>
          <w:rFonts w:ascii="Times New Roman" w:hAnsi="Times New Roman"/>
          <w:color w:val="000000"/>
        </w:rPr>
        <w:t>wish</w:t>
      </w:r>
      <w:proofErr w:type="spellEnd"/>
      <w:r w:rsidRPr="00E16B75">
        <w:rPr>
          <w:rFonts w:ascii="Times New Roman" w:hAnsi="Times New Roman"/>
          <w:color w:val="000000"/>
        </w:rPr>
        <w:t xml:space="preserve">…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Конструкции с глаголами на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 xml:space="preserve">: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love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hate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doing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smth</w:t>
      </w:r>
      <w:proofErr w:type="spellEnd"/>
      <w:r w:rsidRPr="00E16B75">
        <w:rPr>
          <w:rFonts w:ascii="Times New Roman" w:hAnsi="Times New Roman"/>
          <w:color w:val="000000"/>
        </w:rPr>
        <w:t>.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c </w:t>
      </w:r>
      <w:r w:rsidRPr="00E16B75">
        <w:rPr>
          <w:rFonts w:ascii="Times New Roman" w:hAnsi="Times New Roman"/>
          <w:color w:val="000000"/>
        </w:rPr>
        <w:t>глаголами</w:t>
      </w:r>
      <w:r w:rsidRPr="00EA651F">
        <w:rPr>
          <w:rFonts w:ascii="Times New Roman" w:hAnsi="Times New Roman"/>
          <w:color w:val="000000"/>
          <w:lang w:val="en-US"/>
        </w:rPr>
        <w:t xml:space="preserve"> to stop, to remember, to forget (</w:t>
      </w:r>
      <w:r w:rsidRPr="00E16B75">
        <w:rPr>
          <w:rFonts w:ascii="Times New Roman" w:hAnsi="Times New Roman"/>
          <w:color w:val="000000"/>
        </w:rPr>
        <w:t>разница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значении</w:t>
      </w:r>
      <w:r w:rsidRPr="00EA651F">
        <w:rPr>
          <w:rFonts w:ascii="Times New Roman" w:hAnsi="Times New Roman"/>
          <w:color w:val="000000"/>
          <w:lang w:val="en-US"/>
        </w:rPr>
        <w:t xml:space="preserve"> to stop doing smth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to stop to do smth).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Конструкция</w:t>
      </w:r>
      <w:r w:rsidRPr="00EA651F">
        <w:rPr>
          <w:rFonts w:ascii="Times New Roman" w:hAnsi="Times New Roman"/>
          <w:color w:val="000000"/>
          <w:lang w:val="en-US"/>
        </w:rPr>
        <w:t xml:space="preserve"> It takes me … to do smth.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Конструкция </w:t>
      </w:r>
      <w:proofErr w:type="spellStart"/>
      <w:r w:rsidRPr="00E16B75">
        <w:rPr>
          <w:rFonts w:ascii="Times New Roman" w:hAnsi="Times New Roman"/>
          <w:color w:val="000000"/>
        </w:rPr>
        <w:t>used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+ инфинитив глагола.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be/get used to smth, be/get used to doing smth.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I prefer, I’d prefer, I’d rather prefer, </w:t>
      </w:r>
      <w:r w:rsidRPr="00E16B75">
        <w:rPr>
          <w:rFonts w:ascii="Times New Roman" w:hAnsi="Times New Roman"/>
          <w:color w:val="000000"/>
        </w:rPr>
        <w:t>выражающие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предпочтение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также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I’d rather, You’d better.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Подлежащее, выраженное собирательным существительным (</w:t>
      </w:r>
      <w:proofErr w:type="spellStart"/>
      <w:r w:rsidRPr="00E16B75">
        <w:rPr>
          <w:rFonts w:ascii="Times New Roman" w:hAnsi="Times New Roman"/>
          <w:color w:val="000000"/>
        </w:rPr>
        <w:t>family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police</w:t>
      </w:r>
      <w:proofErr w:type="spellEnd"/>
      <w:r w:rsidRPr="00E16B75">
        <w:rPr>
          <w:rFonts w:ascii="Times New Roman" w:hAnsi="Times New Roman"/>
          <w:color w:val="000000"/>
        </w:rPr>
        <w:t xml:space="preserve">), и его согласование со сказуемым.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Future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Simple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Continuous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Continuous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Future-in-the-Past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) и наиболее </w:t>
      </w:r>
      <w:r w:rsidRPr="00E16B75">
        <w:rPr>
          <w:rFonts w:ascii="Times New Roman" w:hAnsi="Times New Roman"/>
          <w:color w:val="000000"/>
        </w:rPr>
        <w:lastRenderedPageBreak/>
        <w:t>употребительных формах страдательного залога (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Simple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Passive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Passive</w:t>
      </w:r>
      <w:proofErr w:type="spellEnd"/>
      <w:r w:rsidRPr="00E16B75">
        <w:rPr>
          <w:rFonts w:ascii="Times New Roman" w:hAnsi="Times New Roman"/>
          <w:color w:val="000000"/>
        </w:rPr>
        <w:t xml:space="preserve">).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Конструкция</w:t>
      </w:r>
      <w:r w:rsidRPr="00EA651F">
        <w:rPr>
          <w:rFonts w:ascii="Times New Roman" w:hAnsi="Times New Roman"/>
          <w:color w:val="000000"/>
          <w:lang w:val="en-US"/>
        </w:rPr>
        <w:t xml:space="preserve"> to be going to, </w:t>
      </w:r>
      <w:r w:rsidRPr="00E16B75">
        <w:rPr>
          <w:rFonts w:ascii="Times New Roman" w:hAnsi="Times New Roman"/>
          <w:color w:val="000000"/>
        </w:rPr>
        <w:t>формы</w:t>
      </w:r>
      <w:r w:rsidRPr="00EA651F">
        <w:rPr>
          <w:rFonts w:ascii="Times New Roman" w:hAnsi="Times New Roman"/>
          <w:color w:val="000000"/>
          <w:lang w:val="en-US"/>
        </w:rPr>
        <w:t xml:space="preserve"> Future Simple Tense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Present Continuous Tense </w:t>
      </w:r>
      <w:r w:rsidRPr="00E16B75">
        <w:rPr>
          <w:rFonts w:ascii="Times New Roman" w:hAnsi="Times New Roman"/>
          <w:color w:val="000000"/>
        </w:rPr>
        <w:t>для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выражения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будущего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действия</w:t>
      </w:r>
      <w:r w:rsidRPr="00EA651F">
        <w:rPr>
          <w:rFonts w:ascii="Times New Roman" w:hAnsi="Times New Roman"/>
          <w:color w:val="000000"/>
          <w:lang w:val="en-US"/>
        </w:rPr>
        <w:t xml:space="preserve">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Модальные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их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эквиваленты</w:t>
      </w:r>
      <w:r w:rsidRPr="00EA651F">
        <w:rPr>
          <w:rFonts w:ascii="Times New Roman" w:hAnsi="Times New Roman"/>
          <w:color w:val="000000"/>
          <w:lang w:val="en-US"/>
        </w:rPr>
        <w:t xml:space="preserve"> (can/be able to, could, must/have to, may, might, should, shall, would, will, need).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Неличные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формы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глагола</w:t>
      </w:r>
      <w:r w:rsidRPr="00EA651F">
        <w:rPr>
          <w:rFonts w:ascii="Times New Roman" w:hAnsi="Times New Roman"/>
          <w:color w:val="000000"/>
          <w:lang w:val="en-US"/>
        </w:rPr>
        <w:t xml:space="preserve"> – </w:t>
      </w:r>
      <w:r w:rsidRPr="00E16B75">
        <w:rPr>
          <w:rFonts w:ascii="Times New Roman" w:hAnsi="Times New Roman"/>
          <w:color w:val="000000"/>
        </w:rPr>
        <w:t>инфинитив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герундий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причастие</w:t>
      </w:r>
      <w:r w:rsidRPr="00EA651F">
        <w:rPr>
          <w:rFonts w:ascii="Times New Roman" w:hAnsi="Times New Roman"/>
          <w:color w:val="000000"/>
          <w:lang w:val="en-US"/>
        </w:rPr>
        <w:t xml:space="preserve"> (Participle I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Participle II), </w:t>
      </w:r>
      <w:r w:rsidRPr="00E16B75">
        <w:rPr>
          <w:rFonts w:ascii="Times New Roman" w:hAnsi="Times New Roman"/>
          <w:color w:val="000000"/>
        </w:rPr>
        <w:t>причастия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функции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определения</w:t>
      </w:r>
      <w:r w:rsidRPr="00EA651F">
        <w:rPr>
          <w:rFonts w:ascii="Times New Roman" w:hAnsi="Times New Roman"/>
          <w:color w:val="000000"/>
          <w:lang w:val="en-US"/>
        </w:rPr>
        <w:t xml:space="preserve"> (Participle I – a playing child, Participle II – a written text).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Определённый, неопределённый и нулевой артикли.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Имена существительные во множественном числе, </w:t>
      </w:r>
      <w:proofErr w:type="gramStart"/>
      <w:r w:rsidRPr="00E16B75">
        <w:rPr>
          <w:rFonts w:ascii="Times New Roman" w:hAnsi="Times New Roman"/>
          <w:color w:val="000000"/>
        </w:rPr>
        <w:t>образованных</w:t>
      </w:r>
      <w:proofErr w:type="gramEnd"/>
      <w:r w:rsidRPr="00E16B75">
        <w:rPr>
          <w:rFonts w:ascii="Times New Roman" w:hAnsi="Times New Roman"/>
          <w:color w:val="000000"/>
        </w:rPr>
        <w:t xml:space="preserve"> по правилу, и исключения.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Неисчисляемые имена существительные, имеющие форму только множественного числа.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Притяжательный падеж имён существительных.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Порядок следования нескольких прилагательных (мнение – размер – возраст – цвет – происхождение).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Слова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выражающие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количество</w:t>
      </w:r>
      <w:r w:rsidRPr="00EA651F">
        <w:rPr>
          <w:rFonts w:ascii="Times New Roman" w:hAnsi="Times New Roman"/>
          <w:color w:val="000000"/>
          <w:lang w:val="en-US"/>
        </w:rPr>
        <w:t xml:space="preserve"> (many/much, little/a little, few/a few, a lot of).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E16B75">
        <w:rPr>
          <w:rFonts w:ascii="Times New Roman" w:hAnsi="Times New Roman"/>
          <w:color w:val="000000"/>
        </w:rPr>
        <w:t>none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no</w:t>
      </w:r>
      <w:proofErr w:type="spellEnd"/>
      <w:r w:rsidRPr="00E16B75">
        <w:rPr>
          <w:rFonts w:ascii="Times New Roman" w:hAnsi="Times New Roman"/>
          <w:color w:val="000000"/>
        </w:rPr>
        <w:t xml:space="preserve"> и производные последнего (</w:t>
      </w:r>
      <w:proofErr w:type="spellStart"/>
      <w:r w:rsidRPr="00E16B75">
        <w:rPr>
          <w:rFonts w:ascii="Times New Roman" w:hAnsi="Times New Roman"/>
          <w:color w:val="000000"/>
        </w:rPr>
        <w:t>nobody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nothing</w:t>
      </w:r>
      <w:proofErr w:type="spellEnd"/>
      <w:r w:rsidRPr="00E16B75">
        <w:rPr>
          <w:rFonts w:ascii="Times New Roman" w:hAnsi="Times New Roman"/>
          <w:color w:val="000000"/>
        </w:rPr>
        <w:t xml:space="preserve"> и другие). 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Количественные и порядковые числительные.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b/>
          <w:color w:val="000000"/>
        </w:rPr>
        <w:t>Социокультурные</w:t>
      </w:r>
      <w:proofErr w:type="spellEnd"/>
      <w:r w:rsidRPr="00E16B75">
        <w:rPr>
          <w:rFonts w:ascii="Times New Roman" w:hAnsi="Times New Roman"/>
          <w:b/>
          <w:color w:val="000000"/>
        </w:rPr>
        <w:t xml:space="preserve"> знания и умения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E16B75">
        <w:rPr>
          <w:rFonts w:ascii="Times New Roman" w:hAnsi="Times New Roman"/>
          <w:color w:val="000000"/>
        </w:rPr>
        <w:t>социокультурных</w:t>
      </w:r>
      <w:proofErr w:type="spellEnd"/>
      <w:r w:rsidRPr="00E16B75">
        <w:rPr>
          <w:rFonts w:ascii="Times New Roman" w:hAnsi="Times New Roman"/>
          <w:color w:val="000000"/>
        </w:rPr>
        <w:t xml:space="preserve"> элементов речевого поведенческого этикета в англоязычной среде в рамках тематического содержания 10 класса.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Владение основными сведениями о </w:t>
      </w:r>
      <w:proofErr w:type="spellStart"/>
      <w:r w:rsidRPr="00E16B75">
        <w:rPr>
          <w:rFonts w:ascii="Times New Roman" w:hAnsi="Times New Roman"/>
          <w:color w:val="000000"/>
        </w:rPr>
        <w:t>социокультурном</w:t>
      </w:r>
      <w:proofErr w:type="spellEnd"/>
      <w:r w:rsidRPr="00E16B75">
        <w:rPr>
          <w:rFonts w:ascii="Times New Roman" w:hAnsi="Times New Roman"/>
          <w:color w:val="000000"/>
        </w:rPr>
        <w:t xml:space="preserve"> портрете и культурном наследии страны/стран, говорящих на английском языке.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Компенсаторные умения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16B75">
        <w:rPr>
          <w:rFonts w:ascii="Times New Roman" w:hAnsi="Times New Roman"/>
          <w:color w:val="000000"/>
        </w:rPr>
        <w:t>аудировании</w:t>
      </w:r>
      <w:proofErr w:type="spellEnd"/>
      <w:r w:rsidRPr="00E16B75">
        <w:rPr>
          <w:rFonts w:ascii="Times New Roman" w:hAnsi="Times New Roman"/>
          <w:color w:val="000000"/>
        </w:rPr>
        <w:t xml:space="preserve"> – языковую и контекстуальную догадку.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11 КЛАСС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Коммуникативные умения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Внешность и характеристика человека, литературного персонажа.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E16B75">
        <w:rPr>
          <w:rFonts w:ascii="Times New Roman" w:hAnsi="Times New Roman"/>
          <w:color w:val="000000"/>
        </w:rPr>
        <w:t>и</w:t>
      </w:r>
      <w:proofErr w:type="gramEnd"/>
      <w:r w:rsidRPr="00E16B75">
        <w:rPr>
          <w:rFonts w:ascii="Times New Roman" w:hAnsi="Times New Roman"/>
          <w:color w:val="000000"/>
        </w:rPr>
        <w:t xml:space="preserve"> образования.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Место иностранного языка в повседневной жизни и профессиональной деятельности в современном мире.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Туризм. Виды отдыха. </w:t>
      </w:r>
      <w:proofErr w:type="spellStart"/>
      <w:r w:rsidRPr="00E16B75">
        <w:rPr>
          <w:rFonts w:ascii="Times New Roman" w:hAnsi="Times New Roman"/>
          <w:color w:val="000000"/>
        </w:rPr>
        <w:t>Экотуризм</w:t>
      </w:r>
      <w:proofErr w:type="spellEnd"/>
      <w:r w:rsidRPr="00E16B75">
        <w:rPr>
          <w:rFonts w:ascii="Times New Roman" w:hAnsi="Times New Roman"/>
          <w:color w:val="000000"/>
        </w:rPr>
        <w:t>. Путешествия по России и зарубежным странам.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Говорение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Развитие коммуникативных умений </w:t>
      </w:r>
      <w:r w:rsidRPr="00E16B75">
        <w:rPr>
          <w:rFonts w:ascii="Times New Roman" w:hAnsi="Times New Roman"/>
          <w:color w:val="000000"/>
          <w:u w:val="single"/>
        </w:rPr>
        <w:t>диалогической речи</w:t>
      </w:r>
      <w:r w:rsidRPr="00E16B75">
        <w:rPr>
          <w:rFonts w:ascii="Times New Roman" w:hAnsi="Times New Roman"/>
          <w:color w:val="000000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диалог-побуждение к действию: обращаться с просьбой, вежливо </w:t>
      </w:r>
      <w:proofErr w:type="gramStart"/>
      <w:r w:rsidRPr="00E16B75">
        <w:rPr>
          <w:rFonts w:ascii="Times New Roman" w:hAnsi="Times New Roman"/>
          <w:color w:val="000000"/>
        </w:rPr>
        <w:t>соглашаться/не соглашаться</w:t>
      </w:r>
      <w:proofErr w:type="gramEnd"/>
      <w:r w:rsidRPr="00E16B75">
        <w:rPr>
          <w:rFonts w:ascii="Times New Roman" w:hAnsi="Times New Roman"/>
          <w:color w:val="000000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</w:t>
      </w:r>
      <w:r w:rsidRPr="00E16B75">
        <w:rPr>
          <w:rFonts w:ascii="Times New Roman" w:hAnsi="Times New Roman"/>
          <w:color w:val="000000"/>
        </w:rPr>
        <w:lastRenderedPageBreak/>
        <w:t>информацию, переходить с позиции спрашивающего на позицию отвечающего и наоборот, брать/давать интервью;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Объём диалога – до 9 реплик со стороны каждого собеседника.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Развитие коммуникативных умений </w:t>
      </w:r>
      <w:r w:rsidRPr="00E16B75">
        <w:rPr>
          <w:rFonts w:ascii="Times New Roman" w:hAnsi="Times New Roman"/>
          <w:color w:val="000000"/>
          <w:u w:val="single"/>
        </w:rPr>
        <w:t>монологической речи</w:t>
      </w:r>
      <w:r w:rsidRPr="00E16B75">
        <w:rPr>
          <w:rFonts w:ascii="Times New Roman" w:hAnsi="Times New Roman"/>
          <w:color w:val="000000"/>
        </w:rPr>
        <w:t>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повествование/сообщение;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рассуждение;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устное представление (презентация) результатов выполненной проектной работы.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E16B75">
        <w:rPr>
          <w:rFonts w:ascii="Times New Roman" w:hAnsi="Times New Roman"/>
          <w:color w:val="000000"/>
        </w:rPr>
        <w:t>и(</w:t>
      </w:r>
      <w:proofErr w:type="gramEnd"/>
      <w:r w:rsidRPr="00E16B75">
        <w:rPr>
          <w:rFonts w:ascii="Times New Roman" w:hAnsi="Times New Roman"/>
          <w:color w:val="000000"/>
        </w:rPr>
        <w:t>или) без их использования.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Объём монологического высказывания – 14–15 фраз.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i/>
          <w:color w:val="000000"/>
        </w:rPr>
        <w:t>Аудирование</w:t>
      </w:r>
      <w:proofErr w:type="spell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Развитие коммуникативных умений </w:t>
      </w:r>
      <w:proofErr w:type="spellStart"/>
      <w:r w:rsidRPr="00E16B75">
        <w:rPr>
          <w:rFonts w:ascii="Times New Roman" w:hAnsi="Times New Roman"/>
          <w:color w:val="000000"/>
        </w:rPr>
        <w:t>аудирования</w:t>
      </w:r>
      <w:proofErr w:type="spellEnd"/>
      <w:r w:rsidRPr="00E16B75">
        <w:rPr>
          <w:rFonts w:ascii="Times New Roman" w:hAnsi="Times New Roman"/>
          <w:color w:val="000000"/>
        </w:rPr>
        <w:t xml:space="preserve">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proofErr w:type="gramStart"/>
      <w:r w:rsidRPr="00E16B75">
        <w:rPr>
          <w:rFonts w:ascii="Times New Roman" w:hAnsi="Times New Roman"/>
          <w:color w:val="000000"/>
        </w:rPr>
        <w:t>Аудирование</w:t>
      </w:r>
      <w:proofErr w:type="spellEnd"/>
      <w:r w:rsidRPr="00E16B75">
        <w:rPr>
          <w:rFonts w:ascii="Times New Roman" w:hAnsi="Times New Roman"/>
          <w:color w:val="000000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Аудирование</w:t>
      </w:r>
      <w:proofErr w:type="spellEnd"/>
      <w:r w:rsidRPr="00E16B75">
        <w:rPr>
          <w:rFonts w:ascii="Times New Roman" w:hAnsi="Times New Roman"/>
          <w:color w:val="000000"/>
        </w:rPr>
        <w:t xml:space="preserve">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Тексты для </w:t>
      </w:r>
      <w:proofErr w:type="spellStart"/>
      <w:r w:rsidRPr="00E16B75">
        <w:rPr>
          <w:rFonts w:ascii="Times New Roman" w:hAnsi="Times New Roman"/>
          <w:color w:val="000000"/>
        </w:rPr>
        <w:t>аудирования</w:t>
      </w:r>
      <w:proofErr w:type="spellEnd"/>
      <w:r w:rsidRPr="00E16B75">
        <w:rPr>
          <w:rFonts w:ascii="Times New Roman" w:hAnsi="Times New Roman"/>
          <w:color w:val="000000"/>
        </w:rPr>
        <w:t>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Языковая сложность текстов для </w:t>
      </w:r>
      <w:proofErr w:type="spellStart"/>
      <w:r w:rsidRPr="00E16B75">
        <w:rPr>
          <w:rFonts w:ascii="Times New Roman" w:hAnsi="Times New Roman"/>
          <w:color w:val="000000"/>
        </w:rPr>
        <w:t>аудирования</w:t>
      </w:r>
      <w:proofErr w:type="spellEnd"/>
      <w:r w:rsidRPr="00E16B75">
        <w:rPr>
          <w:rFonts w:ascii="Times New Roman" w:hAnsi="Times New Roman"/>
          <w:color w:val="000000"/>
        </w:rPr>
        <w:t xml:space="preserve"> должна соответствовать пороговому уровню (В</w:t>
      </w:r>
      <w:proofErr w:type="gramStart"/>
      <w:r w:rsidRPr="00E16B75">
        <w:rPr>
          <w:rFonts w:ascii="Times New Roman" w:hAnsi="Times New Roman"/>
          <w:color w:val="000000"/>
        </w:rPr>
        <w:t>1</w:t>
      </w:r>
      <w:proofErr w:type="gramEnd"/>
      <w:r w:rsidRPr="00E16B75">
        <w:rPr>
          <w:rFonts w:ascii="Times New Roman" w:hAnsi="Times New Roman"/>
          <w:color w:val="000000"/>
        </w:rPr>
        <w:t xml:space="preserve"> – пороговый уровень по общеевропейской шкале).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Время звучания текста/текстов для </w:t>
      </w:r>
      <w:proofErr w:type="spellStart"/>
      <w:r w:rsidRPr="00E16B75">
        <w:rPr>
          <w:rFonts w:ascii="Times New Roman" w:hAnsi="Times New Roman"/>
          <w:color w:val="000000"/>
        </w:rPr>
        <w:t>аудирования</w:t>
      </w:r>
      <w:proofErr w:type="spellEnd"/>
      <w:r w:rsidRPr="00E16B75">
        <w:rPr>
          <w:rFonts w:ascii="Times New Roman" w:hAnsi="Times New Roman"/>
          <w:color w:val="000000"/>
        </w:rPr>
        <w:t xml:space="preserve"> – до 2,5 минуты.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Смысловое чтение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</w:t>
      </w:r>
      <w:r w:rsidRPr="00E16B75">
        <w:rPr>
          <w:rFonts w:ascii="Times New Roman" w:hAnsi="Times New Roman"/>
          <w:color w:val="000000"/>
        </w:rPr>
        <w:lastRenderedPageBreak/>
        <w:t xml:space="preserve">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Чтение </w:t>
      </w:r>
      <w:proofErr w:type="spellStart"/>
      <w:r w:rsidRPr="00E16B75">
        <w:rPr>
          <w:rFonts w:ascii="Times New Roman" w:hAnsi="Times New Roman"/>
          <w:color w:val="000000"/>
        </w:rPr>
        <w:t>несплошных</w:t>
      </w:r>
      <w:proofErr w:type="spellEnd"/>
      <w:r w:rsidRPr="00E16B75">
        <w:rPr>
          <w:rFonts w:ascii="Times New Roman" w:hAnsi="Times New Roman"/>
          <w:color w:val="000000"/>
        </w:rPr>
        <w:t xml:space="preserve"> текстов (таблиц, диаграмм, графиков и других) и понимание представленной в них информации.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Языковая сложность текстов для чтения должна соответствовать пороговому уровню (В</w:t>
      </w:r>
      <w:proofErr w:type="gramStart"/>
      <w:r w:rsidRPr="00E16B75">
        <w:rPr>
          <w:rFonts w:ascii="Times New Roman" w:hAnsi="Times New Roman"/>
          <w:color w:val="000000"/>
        </w:rPr>
        <w:t>1</w:t>
      </w:r>
      <w:proofErr w:type="gramEnd"/>
      <w:r w:rsidRPr="00E16B75">
        <w:rPr>
          <w:rFonts w:ascii="Times New Roman" w:hAnsi="Times New Roman"/>
          <w:color w:val="000000"/>
        </w:rPr>
        <w:t xml:space="preserve"> – пороговый уровень по общеевропейской шкале).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Объём текста/текстов для чтения – до 600–800 слов.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Письменная речь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Развитие умений письменной речи: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написание резюме (CV) с сообщением основных сведений о себе в соответствии с нормами, принятыми в стране/странах изучаемого языка;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Языковые знания и навыки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Фонетическая сторона речи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Орфография и пунктуация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Правильное написание изученных слов.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Лексическая сторона речи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Основные способы словообразования: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аффиксация: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образование глаголов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dis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mis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re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over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under</w:t>
      </w:r>
      <w:proofErr w:type="spellEnd"/>
      <w:r w:rsidRPr="00E16B75">
        <w:rPr>
          <w:rFonts w:ascii="Times New Roman" w:hAnsi="Times New Roman"/>
          <w:color w:val="000000"/>
        </w:rPr>
        <w:t>- и суффиксов -</w:t>
      </w:r>
      <w:proofErr w:type="spellStart"/>
      <w:r w:rsidRPr="00E16B75">
        <w:rPr>
          <w:rFonts w:ascii="Times New Roman" w:hAnsi="Times New Roman"/>
          <w:color w:val="000000"/>
        </w:rPr>
        <w:t>ise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ize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en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образование имён существительных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un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in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im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il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ir</w:t>
      </w:r>
      <w:proofErr w:type="spellEnd"/>
      <w:r w:rsidRPr="00E16B75">
        <w:rPr>
          <w:rFonts w:ascii="Times New Roman" w:hAnsi="Times New Roman"/>
          <w:color w:val="000000"/>
        </w:rPr>
        <w:t>- и суффиксов -</w:t>
      </w:r>
      <w:proofErr w:type="spellStart"/>
      <w:r w:rsidRPr="00E16B75">
        <w:rPr>
          <w:rFonts w:ascii="Times New Roman" w:hAnsi="Times New Roman"/>
          <w:color w:val="000000"/>
        </w:rPr>
        <w:t>ance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ence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er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or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ist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ity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ment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ness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sion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tion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ship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образование имён прилагательных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un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in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im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il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ir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inter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non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post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pre</w:t>
      </w:r>
      <w:proofErr w:type="spellEnd"/>
      <w:r w:rsidRPr="00E16B75">
        <w:rPr>
          <w:rFonts w:ascii="Times New Roman" w:hAnsi="Times New Roman"/>
          <w:color w:val="000000"/>
        </w:rPr>
        <w:t>- и суффиксов -</w:t>
      </w:r>
      <w:proofErr w:type="spellStart"/>
      <w:r w:rsidRPr="00E16B75">
        <w:rPr>
          <w:rFonts w:ascii="Times New Roman" w:hAnsi="Times New Roman"/>
          <w:color w:val="000000"/>
        </w:rPr>
        <w:t>able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ible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al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ed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ese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ful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ian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an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ical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ish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ive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less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ly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ous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y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образование наречий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un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in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im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il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ir</w:t>
      </w:r>
      <w:proofErr w:type="spellEnd"/>
      <w:r w:rsidRPr="00E16B75">
        <w:rPr>
          <w:rFonts w:ascii="Times New Roman" w:hAnsi="Times New Roman"/>
          <w:color w:val="000000"/>
        </w:rPr>
        <w:t>- и суффикса -</w:t>
      </w:r>
      <w:proofErr w:type="spellStart"/>
      <w:r w:rsidRPr="00E16B75">
        <w:rPr>
          <w:rFonts w:ascii="Times New Roman" w:hAnsi="Times New Roman"/>
          <w:color w:val="000000"/>
        </w:rPr>
        <w:t>ly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числительных при помощи суффиксов -</w:t>
      </w:r>
      <w:proofErr w:type="spellStart"/>
      <w:r w:rsidRPr="00E16B75">
        <w:rPr>
          <w:rFonts w:ascii="Times New Roman" w:hAnsi="Times New Roman"/>
          <w:color w:val="000000"/>
        </w:rPr>
        <w:t>teen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ty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th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словосложение: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существительных путём соединения основ существительных (</w:t>
      </w:r>
      <w:proofErr w:type="spellStart"/>
      <w:r w:rsidRPr="00E16B75">
        <w:rPr>
          <w:rFonts w:ascii="Times New Roman" w:hAnsi="Times New Roman"/>
          <w:color w:val="000000"/>
        </w:rPr>
        <w:t>football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существительных путём соединения основы прилагательного с основой существительного (</w:t>
      </w:r>
      <w:proofErr w:type="spellStart"/>
      <w:r w:rsidRPr="00E16B75">
        <w:rPr>
          <w:rFonts w:ascii="Times New Roman" w:hAnsi="Times New Roman"/>
          <w:color w:val="000000"/>
        </w:rPr>
        <w:t>blue-bell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существительных путём соединения основ существительных с предлогом (</w:t>
      </w:r>
      <w:proofErr w:type="spellStart"/>
      <w:r w:rsidRPr="00E16B75">
        <w:rPr>
          <w:rFonts w:ascii="Times New Roman" w:hAnsi="Times New Roman"/>
          <w:color w:val="000000"/>
        </w:rPr>
        <w:t>father-in-law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16B75">
        <w:rPr>
          <w:rFonts w:ascii="Times New Roman" w:hAnsi="Times New Roman"/>
          <w:color w:val="000000"/>
        </w:rPr>
        <w:t>ed</w:t>
      </w:r>
      <w:proofErr w:type="spellEnd"/>
      <w:r w:rsidRPr="00E16B75">
        <w:rPr>
          <w:rFonts w:ascii="Times New Roman" w:hAnsi="Times New Roman"/>
          <w:color w:val="000000"/>
        </w:rPr>
        <w:t xml:space="preserve"> (</w:t>
      </w:r>
      <w:proofErr w:type="spellStart"/>
      <w:r w:rsidRPr="00E16B75">
        <w:rPr>
          <w:rFonts w:ascii="Times New Roman" w:hAnsi="Times New Roman"/>
          <w:color w:val="000000"/>
        </w:rPr>
        <w:t>blue-eyed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eight-legged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прилагательных путём соединения наречия с основой причастия II (</w:t>
      </w:r>
      <w:proofErr w:type="spellStart"/>
      <w:r w:rsidRPr="00E16B75">
        <w:rPr>
          <w:rFonts w:ascii="Times New Roman" w:hAnsi="Times New Roman"/>
          <w:color w:val="000000"/>
        </w:rPr>
        <w:t>well-behaved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сложных прилагательных путём соединения основы прилагательного с основой причастия I (</w:t>
      </w:r>
      <w:proofErr w:type="spellStart"/>
      <w:r w:rsidRPr="00E16B75">
        <w:rPr>
          <w:rFonts w:ascii="Times New Roman" w:hAnsi="Times New Roman"/>
          <w:color w:val="000000"/>
        </w:rPr>
        <w:t>nice-looking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конверсия: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образование </w:t>
      </w:r>
      <w:proofErr w:type="spellStart"/>
      <w:proofErr w:type="gramStart"/>
      <w:r w:rsidRPr="00E16B75">
        <w:rPr>
          <w:rFonts w:ascii="Times New Roman" w:hAnsi="Times New Roman"/>
          <w:color w:val="000000"/>
        </w:rPr>
        <w:t>образование</w:t>
      </w:r>
      <w:proofErr w:type="spellEnd"/>
      <w:proofErr w:type="gramEnd"/>
      <w:r w:rsidRPr="00E16B75">
        <w:rPr>
          <w:rFonts w:ascii="Times New Roman" w:hAnsi="Times New Roman"/>
          <w:color w:val="000000"/>
        </w:rPr>
        <w:t xml:space="preserve"> имён существительных от неопределённой формы глаголов (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run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a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run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>образование имён существительных от прилагательных (</w:t>
      </w:r>
      <w:proofErr w:type="spellStart"/>
      <w:r w:rsidRPr="00E16B75">
        <w:rPr>
          <w:rFonts w:ascii="Times New Roman" w:hAnsi="Times New Roman"/>
          <w:color w:val="000000"/>
        </w:rPr>
        <w:t>rich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people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the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rich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глаголов от имён существительных (</w:t>
      </w:r>
      <w:proofErr w:type="spellStart"/>
      <w:r w:rsidRPr="00E16B75">
        <w:rPr>
          <w:rFonts w:ascii="Times New Roman" w:hAnsi="Times New Roman"/>
          <w:color w:val="000000"/>
        </w:rPr>
        <w:t>a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hand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hand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глаголов от имён прилагательных (</w:t>
      </w:r>
      <w:proofErr w:type="spellStart"/>
      <w:r w:rsidRPr="00E16B75">
        <w:rPr>
          <w:rFonts w:ascii="Times New Roman" w:hAnsi="Times New Roman"/>
          <w:color w:val="000000"/>
        </w:rPr>
        <w:t>cool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cool</w:t>
      </w:r>
      <w:proofErr w:type="spellEnd"/>
      <w:r w:rsidRPr="00E16B75">
        <w:rPr>
          <w:rFonts w:ascii="Times New Roman" w:hAnsi="Times New Roman"/>
          <w:color w:val="000000"/>
        </w:rPr>
        <w:t>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Имена прилагательные на -</w:t>
      </w:r>
      <w:proofErr w:type="spellStart"/>
      <w:r w:rsidRPr="00E16B75">
        <w:rPr>
          <w:rFonts w:ascii="Times New Roman" w:hAnsi="Times New Roman"/>
          <w:color w:val="000000"/>
        </w:rPr>
        <w:t>ed</w:t>
      </w:r>
      <w:proofErr w:type="spellEnd"/>
      <w:r w:rsidRPr="00E16B75">
        <w:rPr>
          <w:rFonts w:ascii="Times New Roman" w:hAnsi="Times New Roman"/>
          <w:color w:val="000000"/>
        </w:rPr>
        <w:t xml:space="preserve"> и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 xml:space="preserve"> (</w:t>
      </w:r>
      <w:proofErr w:type="spellStart"/>
      <w:r w:rsidRPr="00E16B75">
        <w:rPr>
          <w:rFonts w:ascii="Times New Roman" w:hAnsi="Times New Roman"/>
          <w:color w:val="000000"/>
        </w:rPr>
        <w:t>excited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exciting</w:t>
      </w:r>
      <w:proofErr w:type="spellEnd"/>
      <w:r w:rsidRPr="00E16B75">
        <w:rPr>
          <w:rFonts w:ascii="Times New Roman" w:hAnsi="Times New Roman"/>
          <w:color w:val="000000"/>
        </w:rPr>
        <w:t>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Грамматическая сторона речи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E16B75">
        <w:rPr>
          <w:rFonts w:ascii="Times New Roman" w:hAnsi="Times New Roman"/>
          <w:color w:val="000000"/>
        </w:rPr>
        <w:t>We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moved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a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new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house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last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year</w:t>
      </w:r>
      <w:proofErr w:type="spellEnd"/>
      <w:r w:rsidRPr="00E16B75">
        <w:rPr>
          <w:rFonts w:ascii="Times New Roman" w:hAnsi="Times New Roman"/>
          <w:color w:val="000000"/>
        </w:rPr>
        <w:t>.).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</w:t>
      </w:r>
      <w:proofErr w:type="gramStart"/>
      <w:r w:rsidRPr="00E16B75">
        <w:rPr>
          <w:rFonts w:ascii="Times New Roman" w:hAnsi="Times New Roman"/>
          <w:color w:val="000000"/>
        </w:rPr>
        <w:t>начальным</w:t>
      </w:r>
      <w:proofErr w:type="gram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It</w:t>
      </w:r>
      <w:proofErr w:type="spellEnd"/>
      <w:r w:rsidRPr="00E16B75">
        <w:rPr>
          <w:rFonts w:ascii="Times New Roman" w:hAnsi="Times New Roman"/>
          <w:color w:val="000000"/>
        </w:rPr>
        <w:t xml:space="preserve">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</w:t>
      </w:r>
      <w:proofErr w:type="gramStart"/>
      <w:r w:rsidRPr="00E16B75">
        <w:rPr>
          <w:rFonts w:ascii="Times New Roman" w:hAnsi="Times New Roman"/>
          <w:color w:val="000000"/>
        </w:rPr>
        <w:t>начальным</w:t>
      </w:r>
      <w:proofErr w:type="gram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There</w:t>
      </w:r>
      <w:proofErr w:type="spellEnd"/>
      <w:r w:rsidRPr="00E16B75">
        <w:rPr>
          <w:rFonts w:ascii="Times New Roman" w:hAnsi="Times New Roman"/>
          <w:color w:val="000000"/>
        </w:rPr>
        <w:t xml:space="preserve"> +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be</w:t>
      </w:r>
      <w:proofErr w:type="spellEnd"/>
      <w:r w:rsidRPr="00E16B75">
        <w:rPr>
          <w:rFonts w:ascii="Times New Roman" w:hAnsi="Times New Roman"/>
          <w:color w:val="000000"/>
        </w:rPr>
        <w:t xml:space="preserve">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Предложения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глагольными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конструкциями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содержащими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глаголы</w:t>
      </w:r>
      <w:r w:rsidRPr="00EA651F">
        <w:rPr>
          <w:rFonts w:ascii="Times New Roman" w:hAnsi="Times New Roman"/>
          <w:color w:val="000000"/>
          <w:lang w:val="en-US"/>
        </w:rPr>
        <w:t>-</w:t>
      </w:r>
      <w:r w:rsidRPr="00E16B75">
        <w:rPr>
          <w:rFonts w:ascii="Times New Roman" w:hAnsi="Times New Roman"/>
          <w:color w:val="000000"/>
        </w:rPr>
        <w:t>связки</w:t>
      </w:r>
      <w:r w:rsidRPr="00EA651F">
        <w:rPr>
          <w:rFonts w:ascii="Times New Roman" w:hAnsi="Times New Roman"/>
          <w:color w:val="000000"/>
          <w:lang w:val="en-US"/>
        </w:rPr>
        <w:t xml:space="preserve"> to be, to look, to seem, to feel (He looks/seems/feels happy.).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</w:t>
      </w:r>
      <w:proofErr w:type="spellStart"/>
      <w:proofErr w:type="gramStart"/>
      <w:r w:rsidRPr="00E16B75">
        <w:rPr>
          <w:rFonts w:ascii="Times New Roman" w:hAnsi="Times New Roman"/>
          <w:color w:val="000000"/>
        </w:rPr>
        <w:t>c</w:t>
      </w:r>
      <w:proofErr w:type="gramEnd"/>
      <w:r w:rsidRPr="00E16B75">
        <w:rPr>
          <w:rFonts w:ascii="Times New Roman" w:hAnsi="Times New Roman"/>
          <w:color w:val="000000"/>
        </w:rPr>
        <w:t>о</w:t>
      </w:r>
      <w:proofErr w:type="spellEnd"/>
      <w:r w:rsidRPr="00E16B75">
        <w:rPr>
          <w:rFonts w:ascii="Times New Roman" w:hAnsi="Times New Roman"/>
          <w:color w:val="000000"/>
        </w:rPr>
        <w:t xml:space="preserve"> сложным подлежащим – </w:t>
      </w:r>
      <w:proofErr w:type="spellStart"/>
      <w:r w:rsidRPr="00E16B75">
        <w:rPr>
          <w:rFonts w:ascii="Times New Roman" w:hAnsi="Times New Roman"/>
          <w:color w:val="000000"/>
        </w:rPr>
        <w:t>Complex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Subject</w:t>
      </w:r>
      <w:proofErr w:type="spellEnd"/>
      <w:r w:rsidRPr="00E16B75">
        <w:rPr>
          <w:rFonts w:ascii="Times New Roman" w:hAnsi="Times New Roman"/>
          <w:color w:val="000000"/>
        </w:rPr>
        <w:t>.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Предложения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proofErr w:type="gramStart"/>
      <w:r w:rsidRPr="00EA651F">
        <w:rPr>
          <w:rFonts w:ascii="Times New Roman" w:hAnsi="Times New Roman"/>
          <w:color w:val="000000"/>
          <w:lang w:val="en-US"/>
        </w:rPr>
        <w:t>c</w:t>
      </w:r>
      <w:proofErr w:type="gramEnd"/>
      <w:r w:rsidRPr="00E16B75">
        <w:rPr>
          <w:rFonts w:ascii="Times New Roman" w:hAnsi="Times New Roman"/>
          <w:color w:val="000000"/>
        </w:rPr>
        <w:t>о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сложным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дополнением</w:t>
      </w:r>
      <w:r w:rsidRPr="00EA651F">
        <w:rPr>
          <w:rFonts w:ascii="Times New Roman" w:hAnsi="Times New Roman"/>
          <w:color w:val="000000"/>
          <w:lang w:val="en-US"/>
        </w:rPr>
        <w:t xml:space="preserve"> – Complex Object (I want you to help me. I saw her cross/crossing the road. I want to have my hair cut.).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E16B75">
        <w:rPr>
          <w:rFonts w:ascii="Times New Roman" w:hAnsi="Times New Roman"/>
          <w:color w:val="000000"/>
        </w:rPr>
        <w:t>and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but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or</w:t>
      </w:r>
      <w:proofErr w:type="spellEnd"/>
      <w:r w:rsidRPr="00E16B75">
        <w:rPr>
          <w:rFonts w:ascii="Times New Roman" w:hAnsi="Times New Roman"/>
          <w:color w:val="000000"/>
        </w:rPr>
        <w:t>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Сложноподчинённые предложения с союзами и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because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if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when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where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what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how</w:t>
      </w:r>
      <w:proofErr w:type="spellEnd"/>
      <w:r w:rsidRPr="00E16B75">
        <w:rPr>
          <w:rFonts w:ascii="Times New Roman" w:hAnsi="Times New Roman"/>
          <w:color w:val="000000"/>
        </w:rPr>
        <w:t>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who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which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that</w:t>
      </w:r>
      <w:proofErr w:type="spellEnd"/>
      <w:r w:rsidRPr="00E16B75">
        <w:rPr>
          <w:rFonts w:ascii="Times New Roman" w:hAnsi="Times New Roman"/>
          <w:color w:val="000000"/>
        </w:rPr>
        <w:t>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whoever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whatever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however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whenever</w:t>
      </w:r>
      <w:proofErr w:type="spellEnd"/>
      <w:r w:rsidRPr="00E16B75">
        <w:rPr>
          <w:rFonts w:ascii="Times New Roman" w:hAnsi="Times New Roman"/>
          <w:color w:val="000000"/>
        </w:rPr>
        <w:t xml:space="preserve">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Условные предложения с глаголами в изъявительном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0, 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I) и с глаголами в сослагательном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II).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Все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типы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вопросительных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предложений</w:t>
      </w:r>
      <w:r w:rsidRPr="00EA651F">
        <w:rPr>
          <w:rFonts w:ascii="Times New Roman" w:hAnsi="Times New Roman"/>
          <w:color w:val="000000"/>
          <w:lang w:val="en-US"/>
        </w:rPr>
        <w:t xml:space="preserve"> (</w:t>
      </w:r>
      <w:r w:rsidRPr="00E16B75">
        <w:rPr>
          <w:rFonts w:ascii="Times New Roman" w:hAnsi="Times New Roman"/>
          <w:color w:val="000000"/>
        </w:rPr>
        <w:t>общий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специальный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альтернативный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разделительный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вопросы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Present/Past/Future Simple Tense, Present/Past Continuous Tense, Present/Past Perfect Tense, Present Perfect Continuous Tense).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Модальные глаголы в косвенной речи в настоящем и прошедшем времени.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Предложения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конструкциями</w:t>
      </w:r>
      <w:r w:rsidRPr="00EA651F">
        <w:rPr>
          <w:rFonts w:ascii="Times New Roman" w:hAnsi="Times New Roman"/>
          <w:color w:val="000000"/>
          <w:lang w:val="en-US"/>
        </w:rPr>
        <w:t xml:space="preserve"> as … as, not so … as, both … and …, either … or, neither … nor.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I </w:t>
      </w:r>
      <w:proofErr w:type="spellStart"/>
      <w:r w:rsidRPr="00E16B75">
        <w:rPr>
          <w:rFonts w:ascii="Times New Roman" w:hAnsi="Times New Roman"/>
          <w:color w:val="000000"/>
        </w:rPr>
        <w:t>wish</w:t>
      </w:r>
      <w:proofErr w:type="spellEnd"/>
      <w:r w:rsidRPr="00E16B75">
        <w:rPr>
          <w:rFonts w:ascii="Times New Roman" w:hAnsi="Times New Roman"/>
          <w:color w:val="000000"/>
        </w:rPr>
        <w:t xml:space="preserve">…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Конструкции с глаголами на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 xml:space="preserve">: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love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hate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doing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smth</w:t>
      </w:r>
      <w:proofErr w:type="spellEnd"/>
      <w:r w:rsidRPr="00E16B75">
        <w:rPr>
          <w:rFonts w:ascii="Times New Roman" w:hAnsi="Times New Roman"/>
          <w:color w:val="000000"/>
        </w:rPr>
        <w:t>.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c </w:t>
      </w:r>
      <w:r w:rsidRPr="00E16B75">
        <w:rPr>
          <w:rFonts w:ascii="Times New Roman" w:hAnsi="Times New Roman"/>
          <w:color w:val="000000"/>
        </w:rPr>
        <w:t>глаголами</w:t>
      </w:r>
      <w:r w:rsidRPr="00EA651F">
        <w:rPr>
          <w:rFonts w:ascii="Times New Roman" w:hAnsi="Times New Roman"/>
          <w:color w:val="000000"/>
          <w:lang w:val="en-US"/>
        </w:rPr>
        <w:t xml:space="preserve"> to stop, to remember, to forget (</w:t>
      </w:r>
      <w:r w:rsidRPr="00E16B75">
        <w:rPr>
          <w:rFonts w:ascii="Times New Roman" w:hAnsi="Times New Roman"/>
          <w:color w:val="000000"/>
        </w:rPr>
        <w:t>разница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значении</w:t>
      </w:r>
      <w:r w:rsidRPr="00EA651F">
        <w:rPr>
          <w:rFonts w:ascii="Times New Roman" w:hAnsi="Times New Roman"/>
          <w:color w:val="000000"/>
          <w:lang w:val="en-US"/>
        </w:rPr>
        <w:t xml:space="preserve"> to stop doing smth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to stop to do smth).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Конструкция</w:t>
      </w:r>
      <w:r w:rsidRPr="00EA651F">
        <w:rPr>
          <w:rFonts w:ascii="Times New Roman" w:hAnsi="Times New Roman"/>
          <w:color w:val="000000"/>
          <w:lang w:val="en-US"/>
        </w:rPr>
        <w:t xml:space="preserve"> It takes me … to do smth.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Конструкция </w:t>
      </w:r>
      <w:proofErr w:type="spellStart"/>
      <w:r w:rsidRPr="00E16B75">
        <w:rPr>
          <w:rFonts w:ascii="Times New Roman" w:hAnsi="Times New Roman"/>
          <w:color w:val="000000"/>
        </w:rPr>
        <w:t>used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+ инфинитив глагола.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be/get used to smth, be/get used to doing smth.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I prefer, I’d prefer, I’d rather prefer, </w:t>
      </w:r>
      <w:r w:rsidRPr="00E16B75">
        <w:rPr>
          <w:rFonts w:ascii="Times New Roman" w:hAnsi="Times New Roman"/>
          <w:color w:val="000000"/>
        </w:rPr>
        <w:t>выражающие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предпочтение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также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I’d rather, You’d better.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>Подлежащее, выраженное собирательным существительным (</w:t>
      </w:r>
      <w:proofErr w:type="spellStart"/>
      <w:r w:rsidRPr="00E16B75">
        <w:rPr>
          <w:rFonts w:ascii="Times New Roman" w:hAnsi="Times New Roman"/>
          <w:color w:val="000000"/>
        </w:rPr>
        <w:t>family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police</w:t>
      </w:r>
      <w:proofErr w:type="spellEnd"/>
      <w:r w:rsidRPr="00E16B75">
        <w:rPr>
          <w:rFonts w:ascii="Times New Roman" w:hAnsi="Times New Roman"/>
          <w:color w:val="000000"/>
        </w:rPr>
        <w:t xml:space="preserve">), и его согласование со сказуемым.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Future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Simple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Future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Continuous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Continuous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Future-in-the-Past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Simple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Passive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Passive</w:t>
      </w:r>
      <w:proofErr w:type="spellEnd"/>
      <w:r w:rsidRPr="00E16B75">
        <w:rPr>
          <w:rFonts w:ascii="Times New Roman" w:hAnsi="Times New Roman"/>
          <w:color w:val="000000"/>
        </w:rPr>
        <w:t xml:space="preserve">).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Конструкция</w:t>
      </w:r>
      <w:r w:rsidRPr="00EA651F">
        <w:rPr>
          <w:rFonts w:ascii="Times New Roman" w:hAnsi="Times New Roman"/>
          <w:color w:val="000000"/>
          <w:lang w:val="en-US"/>
        </w:rPr>
        <w:t xml:space="preserve"> to be going to, </w:t>
      </w:r>
      <w:r w:rsidRPr="00E16B75">
        <w:rPr>
          <w:rFonts w:ascii="Times New Roman" w:hAnsi="Times New Roman"/>
          <w:color w:val="000000"/>
        </w:rPr>
        <w:t>формы</w:t>
      </w:r>
      <w:r w:rsidRPr="00EA651F">
        <w:rPr>
          <w:rFonts w:ascii="Times New Roman" w:hAnsi="Times New Roman"/>
          <w:color w:val="000000"/>
          <w:lang w:val="en-US"/>
        </w:rPr>
        <w:t xml:space="preserve"> Future Simple Tense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Present Continuous Tense </w:t>
      </w:r>
      <w:r w:rsidRPr="00E16B75">
        <w:rPr>
          <w:rFonts w:ascii="Times New Roman" w:hAnsi="Times New Roman"/>
          <w:color w:val="000000"/>
        </w:rPr>
        <w:t>для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выражения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будущего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действия</w:t>
      </w:r>
      <w:r w:rsidRPr="00EA651F">
        <w:rPr>
          <w:rFonts w:ascii="Times New Roman" w:hAnsi="Times New Roman"/>
          <w:color w:val="000000"/>
          <w:lang w:val="en-US"/>
        </w:rPr>
        <w:t xml:space="preserve">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Модальные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их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эквиваленты</w:t>
      </w:r>
      <w:r w:rsidRPr="00EA651F">
        <w:rPr>
          <w:rFonts w:ascii="Times New Roman" w:hAnsi="Times New Roman"/>
          <w:color w:val="000000"/>
          <w:lang w:val="en-US"/>
        </w:rPr>
        <w:t xml:space="preserve"> (can/be able to, could, must/have to, may, might, should, shall, would, will, need).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Неличные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формы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глагола</w:t>
      </w:r>
      <w:r w:rsidRPr="00EA651F">
        <w:rPr>
          <w:rFonts w:ascii="Times New Roman" w:hAnsi="Times New Roman"/>
          <w:color w:val="000000"/>
          <w:lang w:val="en-US"/>
        </w:rPr>
        <w:t xml:space="preserve"> – </w:t>
      </w:r>
      <w:r w:rsidRPr="00E16B75">
        <w:rPr>
          <w:rFonts w:ascii="Times New Roman" w:hAnsi="Times New Roman"/>
          <w:color w:val="000000"/>
        </w:rPr>
        <w:t>инфинитив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герундий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причастие</w:t>
      </w:r>
      <w:r w:rsidRPr="00EA651F">
        <w:rPr>
          <w:rFonts w:ascii="Times New Roman" w:hAnsi="Times New Roman"/>
          <w:color w:val="000000"/>
          <w:lang w:val="en-US"/>
        </w:rPr>
        <w:t xml:space="preserve"> (Participle I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Participle II), </w:t>
      </w:r>
      <w:r w:rsidRPr="00E16B75">
        <w:rPr>
          <w:rFonts w:ascii="Times New Roman" w:hAnsi="Times New Roman"/>
          <w:color w:val="000000"/>
        </w:rPr>
        <w:t>причастия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функции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определения</w:t>
      </w:r>
      <w:r w:rsidRPr="00EA651F">
        <w:rPr>
          <w:rFonts w:ascii="Times New Roman" w:hAnsi="Times New Roman"/>
          <w:color w:val="000000"/>
          <w:lang w:val="en-US"/>
        </w:rPr>
        <w:t xml:space="preserve"> (Participle I – a playing child, Participle II – a written text).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Определённый, неопределённый и нулевой артикли.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Имена существительные во множественном числе, </w:t>
      </w:r>
      <w:proofErr w:type="gramStart"/>
      <w:r w:rsidRPr="00E16B75">
        <w:rPr>
          <w:rFonts w:ascii="Times New Roman" w:hAnsi="Times New Roman"/>
          <w:color w:val="000000"/>
        </w:rPr>
        <w:t>образованных</w:t>
      </w:r>
      <w:proofErr w:type="gramEnd"/>
      <w:r w:rsidRPr="00E16B75">
        <w:rPr>
          <w:rFonts w:ascii="Times New Roman" w:hAnsi="Times New Roman"/>
          <w:color w:val="000000"/>
        </w:rPr>
        <w:t xml:space="preserve"> по правилу, и исключения.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Неисчисляемые имена существительные, имеющие форму только множественного числа.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Притяжательный падеж имён существительных.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Порядок следования нескольких прилагательных (мнение – размер – возраст – цвет – происхождение).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Слова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выражающие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количество</w:t>
      </w:r>
      <w:r w:rsidRPr="00EA651F">
        <w:rPr>
          <w:rFonts w:ascii="Times New Roman" w:hAnsi="Times New Roman"/>
          <w:color w:val="000000"/>
          <w:lang w:val="en-US"/>
        </w:rPr>
        <w:t xml:space="preserve"> (many/much, little/a little, few/a few, a lot of).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proofErr w:type="spellStart"/>
      <w:r w:rsidRPr="00E16B75">
        <w:rPr>
          <w:rFonts w:ascii="Times New Roman" w:hAnsi="Times New Roman"/>
          <w:color w:val="000000"/>
        </w:rPr>
        <w:t>none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no</w:t>
      </w:r>
      <w:proofErr w:type="spellEnd"/>
      <w:r w:rsidRPr="00E16B75">
        <w:rPr>
          <w:rFonts w:ascii="Times New Roman" w:hAnsi="Times New Roman"/>
          <w:color w:val="000000"/>
        </w:rPr>
        <w:t xml:space="preserve"> и производные последнего (</w:t>
      </w:r>
      <w:proofErr w:type="spellStart"/>
      <w:r w:rsidRPr="00E16B75">
        <w:rPr>
          <w:rFonts w:ascii="Times New Roman" w:hAnsi="Times New Roman"/>
          <w:color w:val="000000"/>
        </w:rPr>
        <w:t>nobody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nothing</w:t>
      </w:r>
      <w:proofErr w:type="spellEnd"/>
      <w:r w:rsidRPr="00E16B75">
        <w:rPr>
          <w:rFonts w:ascii="Times New Roman" w:hAnsi="Times New Roman"/>
          <w:color w:val="000000"/>
        </w:rPr>
        <w:t xml:space="preserve"> и другие). 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Количественные и порядковые числительные.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b/>
          <w:color w:val="000000"/>
        </w:rPr>
        <w:t>Социокультурные</w:t>
      </w:r>
      <w:proofErr w:type="spellEnd"/>
      <w:r w:rsidRPr="00E16B75">
        <w:rPr>
          <w:rFonts w:ascii="Times New Roman" w:hAnsi="Times New Roman"/>
          <w:b/>
          <w:color w:val="000000"/>
        </w:rPr>
        <w:t xml:space="preserve"> знания и умения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</w:t>
      </w:r>
      <w:proofErr w:type="spellStart"/>
      <w:r w:rsidRPr="00E16B75">
        <w:rPr>
          <w:rFonts w:ascii="Times New Roman" w:hAnsi="Times New Roman"/>
          <w:color w:val="000000"/>
        </w:rPr>
        <w:t>социокультурных</w:t>
      </w:r>
      <w:proofErr w:type="spellEnd"/>
      <w:r w:rsidRPr="00E16B75">
        <w:rPr>
          <w:rFonts w:ascii="Times New Roman" w:hAnsi="Times New Roman"/>
          <w:color w:val="000000"/>
        </w:rPr>
        <w:t xml:space="preserve"> элементов речевого поведенческого этикета в англоязычной среде в рамках тематического содержания 11 класса.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Владение основными сведениями о </w:t>
      </w:r>
      <w:proofErr w:type="spellStart"/>
      <w:r w:rsidRPr="00E16B75">
        <w:rPr>
          <w:rFonts w:ascii="Times New Roman" w:hAnsi="Times New Roman"/>
          <w:color w:val="000000"/>
        </w:rPr>
        <w:t>социокультурном</w:t>
      </w:r>
      <w:proofErr w:type="spellEnd"/>
      <w:r w:rsidRPr="00E16B75">
        <w:rPr>
          <w:rFonts w:ascii="Times New Roman" w:hAnsi="Times New Roman"/>
          <w:color w:val="000000"/>
        </w:rPr>
        <w:t xml:space="preserve"> портрете и культурном наследии страны/стран, говорящих на английском языке.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Компенсаторные умения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16B75">
        <w:rPr>
          <w:rFonts w:ascii="Times New Roman" w:hAnsi="Times New Roman"/>
          <w:color w:val="000000"/>
        </w:rPr>
        <w:t>аудировании</w:t>
      </w:r>
      <w:proofErr w:type="spellEnd"/>
      <w:r w:rsidRPr="00E16B75">
        <w:rPr>
          <w:rFonts w:ascii="Times New Roman" w:hAnsi="Times New Roman"/>
          <w:color w:val="000000"/>
        </w:rPr>
        <w:t xml:space="preserve"> – языковую и контекстуальную догадку.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A651F" w:rsidRPr="00E16B75" w:rsidRDefault="00EA651F" w:rsidP="00EA651F">
      <w:pPr>
        <w:sectPr w:rsidR="00EA651F" w:rsidRPr="00E16B75">
          <w:pgSz w:w="11906" w:h="16383"/>
          <w:pgMar w:top="1134" w:right="850" w:bottom="1134" w:left="1701" w:header="720" w:footer="720" w:gutter="0"/>
          <w:cols w:space="720"/>
        </w:sectPr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bookmarkStart w:id="8" w:name="block-20823015"/>
      <w:bookmarkEnd w:id="7"/>
      <w:r w:rsidRPr="00E16B75">
        <w:rPr>
          <w:rFonts w:ascii="Times New Roman" w:hAnsi="Times New Roman"/>
          <w:color w:val="000000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ЛИЧНОСТНЫЕ РЕЗУЛЬТАТЫ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E16B75">
        <w:rPr>
          <w:rFonts w:ascii="Times New Roman" w:hAnsi="Times New Roman"/>
          <w:color w:val="000000"/>
        </w:rPr>
        <w:t>социокультурными</w:t>
      </w:r>
      <w:proofErr w:type="spellEnd"/>
      <w:r w:rsidRPr="00E16B75">
        <w:rPr>
          <w:rFonts w:ascii="Times New Roman" w:hAnsi="Times New Roman"/>
          <w:color w:val="000000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E16B75">
        <w:rPr>
          <w:rFonts w:ascii="Times New Roman" w:hAnsi="Times New Roman"/>
          <w:color w:val="000000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Личностные результаты освоения </w:t>
      </w:r>
      <w:proofErr w:type="gramStart"/>
      <w:r w:rsidRPr="00E16B75">
        <w:rPr>
          <w:rFonts w:ascii="Times New Roman" w:hAnsi="Times New Roman"/>
          <w:color w:val="000000"/>
        </w:rPr>
        <w:t>обучающимися</w:t>
      </w:r>
      <w:proofErr w:type="gramEnd"/>
      <w:r w:rsidRPr="00E16B75">
        <w:rPr>
          <w:rFonts w:ascii="Times New Roman" w:hAnsi="Times New Roman"/>
          <w:color w:val="000000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E16B75">
        <w:rPr>
          <w:rFonts w:ascii="Times New Roman" w:hAnsi="Times New Roman"/>
          <w:color w:val="000000"/>
        </w:rPr>
        <w:t>у</w:t>
      </w:r>
      <w:proofErr w:type="gramEnd"/>
      <w:r w:rsidRPr="00E16B75">
        <w:rPr>
          <w:rFonts w:ascii="Times New Roman" w:hAnsi="Times New Roman"/>
          <w:color w:val="000000"/>
        </w:rPr>
        <w:t xml:space="preserve"> обучающегося будут сформированы следующие личностные результаты: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1) гражданского воспитания: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сформированность</w:t>
      </w:r>
      <w:proofErr w:type="spellEnd"/>
      <w:r w:rsidRPr="00E16B75">
        <w:rPr>
          <w:rFonts w:ascii="Times New Roman" w:hAnsi="Times New Roman"/>
          <w:color w:val="000000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осознание своих конституционных прав и обязанностей, уважение закона и правопорядка;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готовность к гуманитарной и волонтёрской деятельности.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2) патриотического воспитания: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сформированность</w:t>
      </w:r>
      <w:proofErr w:type="spellEnd"/>
      <w:r w:rsidRPr="00E16B75">
        <w:rPr>
          <w:rFonts w:ascii="Times New Roman" w:hAnsi="Times New Roman"/>
          <w:color w:val="000000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идейная убеждённость, готовность к служению и защите Отечества, ответственность за его судьбу.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3) духовно-нравственного воспитания: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осознание духовных ценностей российского народа;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сформированность</w:t>
      </w:r>
      <w:proofErr w:type="spellEnd"/>
      <w:r w:rsidRPr="00E16B75">
        <w:rPr>
          <w:rFonts w:ascii="Times New Roman" w:hAnsi="Times New Roman"/>
          <w:color w:val="000000"/>
        </w:rPr>
        <w:t xml:space="preserve"> нравственного сознания, этического поведения;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>осознание личного вклада в построение устойчивого будущего;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4) эстетического воспитания: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готовность к самовыражению в разных видах искусства, стремление проявлять качества творческой личности.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5) физического воспитания: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сформированность</w:t>
      </w:r>
      <w:proofErr w:type="spellEnd"/>
      <w:r w:rsidRPr="00E16B75">
        <w:rPr>
          <w:rFonts w:ascii="Times New Roman" w:hAnsi="Times New Roman"/>
          <w:color w:val="000000"/>
        </w:rPr>
        <w:t xml:space="preserve"> здорового и безопасного образа жизни, ответственного отношения к своему здоровью;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потребность в физическом совершенствовании, занятиях спортивно-оздоровительной деятельностью;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активное неприятие вредных привычек и иных форм причинения вреда физическому и психическому здоровью.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6) трудового воспитания: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готовность к труду, осознание ценности мастерства, трудолюбие;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7) экологического воспитания: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сформированность</w:t>
      </w:r>
      <w:proofErr w:type="spellEnd"/>
      <w:r w:rsidRPr="00E16B75">
        <w:rPr>
          <w:rFonts w:ascii="Times New Roman" w:hAnsi="Times New Roman"/>
          <w:color w:val="000000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активное неприятие действий, приносящих вред окружающей среде;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расширение опыта деятельности экологической направленности.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b/>
          <w:color w:val="000000"/>
        </w:rPr>
        <w:t>8) ценности научного познания: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сформированность</w:t>
      </w:r>
      <w:proofErr w:type="spellEnd"/>
      <w:r w:rsidRPr="00E16B75">
        <w:rPr>
          <w:rFonts w:ascii="Times New Roman" w:hAnsi="Times New Roman"/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E16B75">
        <w:rPr>
          <w:rFonts w:ascii="Times New Roman" w:hAnsi="Times New Roman"/>
          <w:color w:val="000000"/>
        </w:rPr>
        <w:t>у</w:t>
      </w:r>
      <w:proofErr w:type="gramEnd"/>
      <w:r w:rsidRPr="00E16B75">
        <w:rPr>
          <w:rFonts w:ascii="Times New Roman" w:hAnsi="Times New Roman"/>
          <w:color w:val="000000"/>
        </w:rPr>
        <w:t xml:space="preserve"> обучающихся совершенствуется эмоциональный интеллект, предполагающий </w:t>
      </w:r>
      <w:proofErr w:type="spellStart"/>
      <w:r w:rsidRPr="00E16B75">
        <w:rPr>
          <w:rFonts w:ascii="Times New Roman" w:hAnsi="Times New Roman"/>
          <w:color w:val="000000"/>
        </w:rPr>
        <w:t>сформированность</w:t>
      </w:r>
      <w:proofErr w:type="spellEnd"/>
      <w:r w:rsidRPr="00E16B75">
        <w:rPr>
          <w:rFonts w:ascii="Times New Roman" w:hAnsi="Times New Roman"/>
          <w:color w:val="000000"/>
        </w:rPr>
        <w:t>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color w:val="000000"/>
        </w:rPr>
        <w:t>эмпатии</w:t>
      </w:r>
      <w:proofErr w:type="spellEnd"/>
      <w:r w:rsidRPr="00E16B75">
        <w:rPr>
          <w:rFonts w:ascii="Times New Roman" w:hAnsi="Times New Roman"/>
          <w:color w:val="000000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МЕТАПРЕДМЕТНЫЕ РЕЗУЛЬТАТЫ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EA651F" w:rsidRPr="00E16B75" w:rsidRDefault="00EA651F" w:rsidP="00EA651F">
      <w:pPr>
        <w:numPr>
          <w:ilvl w:val="0"/>
          <w:numId w:val="1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самостоятельно формулировать и актуализировать проблему, рассматривать её всесторонне; </w:t>
      </w:r>
    </w:p>
    <w:p w:rsidR="00EA651F" w:rsidRPr="00E16B75" w:rsidRDefault="00EA651F" w:rsidP="00EA651F">
      <w:pPr>
        <w:numPr>
          <w:ilvl w:val="0"/>
          <w:numId w:val="1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A651F" w:rsidRPr="00E16B75" w:rsidRDefault="00EA651F" w:rsidP="00EA651F">
      <w:pPr>
        <w:numPr>
          <w:ilvl w:val="0"/>
          <w:numId w:val="1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определять цели деятельности, задавать параметры и критерии их достижения;</w:t>
      </w:r>
    </w:p>
    <w:p w:rsidR="00EA651F" w:rsidRPr="00E16B75" w:rsidRDefault="00EA651F" w:rsidP="00EA651F">
      <w:pPr>
        <w:numPr>
          <w:ilvl w:val="0"/>
          <w:numId w:val="1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выявлять закономерности в языковых явлениях изучаемого иностранного (английского) языка; </w:t>
      </w:r>
    </w:p>
    <w:p w:rsidR="00EA651F" w:rsidRPr="00E16B75" w:rsidRDefault="00EA651F" w:rsidP="00EA651F">
      <w:pPr>
        <w:numPr>
          <w:ilvl w:val="0"/>
          <w:numId w:val="1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:rsidR="00EA651F" w:rsidRPr="00E16B75" w:rsidRDefault="00EA651F" w:rsidP="00EA651F">
      <w:pPr>
        <w:numPr>
          <w:ilvl w:val="0"/>
          <w:numId w:val="1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A651F" w:rsidRPr="00E16B75" w:rsidRDefault="00EA651F" w:rsidP="00EA651F">
      <w:pPr>
        <w:numPr>
          <w:ilvl w:val="0"/>
          <w:numId w:val="1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A651F" w:rsidRPr="00E16B75" w:rsidRDefault="00EA651F" w:rsidP="00EA651F">
      <w:pPr>
        <w:numPr>
          <w:ilvl w:val="0"/>
          <w:numId w:val="1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развивать </w:t>
      </w:r>
      <w:proofErr w:type="spellStart"/>
      <w:r w:rsidRPr="00E16B75">
        <w:rPr>
          <w:rFonts w:ascii="Times New Roman" w:hAnsi="Times New Roman"/>
          <w:color w:val="000000"/>
        </w:rPr>
        <w:t>креативное</w:t>
      </w:r>
      <w:proofErr w:type="spellEnd"/>
      <w:r w:rsidRPr="00E16B75">
        <w:rPr>
          <w:rFonts w:ascii="Times New Roman" w:hAnsi="Times New Roman"/>
          <w:color w:val="000000"/>
        </w:rPr>
        <w:t xml:space="preserve"> мышление при решении жизненных проблем.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Базовые исследовательские действия: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владеть научной лингвистической терминологией и ключевыми понятиями;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давать оценку новым ситуациям, оценивать приобретённый опыт;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осуществлять целенаправленный поиск переноса средств и способов действия в профессиональную среду;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уметь переносить знания в познавательную и практическую области жизнедеятельности;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уметь интегрировать знания из разных предметных областей; 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выдвигать новые идеи, предлагать оригинальные подходы и решения; </w:t>
      </w:r>
    </w:p>
    <w:p w:rsidR="00EA651F" w:rsidRPr="00E16B75" w:rsidRDefault="00EA651F" w:rsidP="00EA651F">
      <w:pPr>
        <w:numPr>
          <w:ilvl w:val="0"/>
          <w:numId w:val="2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ставить проблемы и задачи, допускающие альтернативных решений.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Работа с информацией:</w:t>
      </w:r>
    </w:p>
    <w:p w:rsidR="00EA651F" w:rsidRPr="00E16B75" w:rsidRDefault="00EA651F" w:rsidP="00EA651F">
      <w:pPr>
        <w:numPr>
          <w:ilvl w:val="0"/>
          <w:numId w:val="3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A651F" w:rsidRPr="00E16B75" w:rsidRDefault="00EA651F" w:rsidP="00EA651F">
      <w:pPr>
        <w:numPr>
          <w:ilvl w:val="0"/>
          <w:numId w:val="3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EA651F" w:rsidRPr="00E16B75" w:rsidRDefault="00EA651F" w:rsidP="00EA651F">
      <w:pPr>
        <w:numPr>
          <w:ilvl w:val="0"/>
          <w:numId w:val="3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оценивать достоверность информации, её соответствие морально-этическим нормам; </w:t>
      </w:r>
    </w:p>
    <w:p w:rsidR="00EA651F" w:rsidRPr="00E16B75" w:rsidRDefault="00EA651F" w:rsidP="00EA651F">
      <w:pPr>
        <w:numPr>
          <w:ilvl w:val="0"/>
          <w:numId w:val="3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A651F" w:rsidRPr="00E16B75" w:rsidRDefault="00EA651F" w:rsidP="00EA651F">
      <w:pPr>
        <w:numPr>
          <w:ilvl w:val="0"/>
          <w:numId w:val="3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владеть навыками распознавания и защиты информации, информационной безопасности личности.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Коммуникативные универсальные учебные действия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Общение:</w:t>
      </w:r>
    </w:p>
    <w:p w:rsidR="00EA651F" w:rsidRPr="00E16B75" w:rsidRDefault="00EA651F" w:rsidP="00EA651F">
      <w:pPr>
        <w:numPr>
          <w:ilvl w:val="0"/>
          <w:numId w:val="4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осуществлять коммуникации во всех сферах жизни;</w:t>
      </w:r>
    </w:p>
    <w:p w:rsidR="00EA651F" w:rsidRPr="00E16B75" w:rsidRDefault="00EA651F" w:rsidP="00EA651F">
      <w:pPr>
        <w:numPr>
          <w:ilvl w:val="0"/>
          <w:numId w:val="4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A651F" w:rsidRPr="00E16B75" w:rsidRDefault="00EA651F" w:rsidP="00EA651F">
      <w:pPr>
        <w:numPr>
          <w:ilvl w:val="0"/>
          <w:numId w:val="4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E16B75">
        <w:rPr>
          <w:rFonts w:ascii="Times New Roman" w:hAnsi="Times New Roman"/>
          <w:color w:val="000000"/>
        </w:rPr>
        <w:t>аргументированно</w:t>
      </w:r>
      <w:proofErr w:type="spellEnd"/>
      <w:r w:rsidRPr="00E16B75">
        <w:rPr>
          <w:rFonts w:ascii="Times New Roman" w:hAnsi="Times New Roman"/>
          <w:color w:val="000000"/>
        </w:rPr>
        <w:t xml:space="preserve"> вести диалог и </w:t>
      </w:r>
      <w:proofErr w:type="spellStart"/>
      <w:r w:rsidRPr="00E16B75">
        <w:rPr>
          <w:rFonts w:ascii="Times New Roman" w:hAnsi="Times New Roman"/>
          <w:color w:val="000000"/>
        </w:rPr>
        <w:t>полилог</w:t>
      </w:r>
      <w:proofErr w:type="spellEnd"/>
      <w:r w:rsidRPr="00E16B75">
        <w:rPr>
          <w:rFonts w:ascii="Times New Roman" w:hAnsi="Times New Roman"/>
          <w:color w:val="000000"/>
        </w:rPr>
        <w:t>, уметь смягчать конфликтные ситуации;</w:t>
      </w:r>
    </w:p>
    <w:p w:rsidR="00EA651F" w:rsidRPr="00E16B75" w:rsidRDefault="00EA651F" w:rsidP="00EA651F">
      <w:pPr>
        <w:numPr>
          <w:ilvl w:val="0"/>
          <w:numId w:val="4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развёрнуто и логично излагать свою точку зрения с использованием языковых средств.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Самоорганизация</w:t>
      </w:r>
    </w:p>
    <w:p w:rsidR="00EA651F" w:rsidRPr="00E16B75" w:rsidRDefault="00EA651F" w:rsidP="00EA651F">
      <w:pPr>
        <w:numPr>
          <w:ilvl w:val="0"/>
          <w:numId w:val="5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A651F" w:rsidRPr="00E16B75" w:rsidRDefault="00EA651F" w:rsidP="00EA651F">
      <w:pPr>
        <w:numPr>
          <w:ilvl w:val="0"/>
          <w:numId w:val="5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A651F" w:rsidRPr="00E16B75" w:rsidRDefault="00EA651F" w:rsidP="00EA651F">
      <w:pPr>
        <w:numPr>
          <w:ilvl w:val="0"/>
          <w:numId w:val="5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lastRenderedPageBreak/>
        <w:t>давать оценку новым ситуациям;</w:t>
      </w:r>
    </w:p>
    <w:p w:rsidR="00EA651F" w:rsidRPr="00E16B75" w:rsidRDefault="00EA651F" w:rsidP="00EA651F">
      <w:pPr>
        <w:numPr>
          <w:ilvl w:val="0"/>
          <w:numId w:val="5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делать осознанный выбор, аргументировать его, брать ответственность за решение;</w:t>
      </w:r>
    </w:p>
    <w:p w:rsidR="00EA651F" w:rsidRPr="00E16B75" w:rsidRDefault="00EA651F" w:rsidP="00EA651F">
      <w:pPr>
        <w:numPr>
          <w:ilvl w:val="0"/>
          <w:numId w:val="5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оценивать приобретённый опыт;</w:t>
      </w:r>
    </w:p>
    <w:p w:rsidR="00EA651F" w:rsidRPr="00E16B75" w:rsidRDefault="00EA651F" w:rsidP="00EA651F">
      <w:pPr>
        <w:numPr>
          <w:ilvl w:val="0"/>
          <w:numId w:val="5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Самоконтроль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давать оценку новым ситуациям; 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использовать приёмы рефлексии для оценки ситуации, выбора верного решения;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вносить коррективы в созданный речевой проду</w:t>
      </w:r>
      <w:proofErr w:type="gramStart"/>
      <w:r w:rsidRPr="00E16B75">
        <w:rPr>
          <w:rFonts w:ascii="Times New Roman" w:hAnsi="Times New Roman"/>
          <w:color w:val="000000"/>
        </w:rPr>
        <w:t>кт в сл</w:t>
      </w:r>
      <w:proofErr w:type="gramEnd"/>
      <w:r w:rsidRPr="00E16B75">
        <w:rPr>
          <w:rFonts w:ascii="Times New Roman" w:hAnsi="Times New Roman"/>
          <w:color w:val="000000"/>
        </w:rPr>
        <w:t xml:space="preserve">учае необходимости; 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оценивать риски и своевременно принимать решения по их снижению;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принимать мотивы и аргументы других при анализе результатов деятельности;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принимать себя, понимая свои недостатки и достоинства;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принимать мотивы и аргументы других при анализе результатов деятельности;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признавать своё право и право других на ошибку;</w:t>
      </w:r>
    </w:p>
    <w:p w:rsidR="00EA651F" w:rsidRPr="00E16B75" w:rsidRDefault="00EA651F" w:rsidP="00EA651F">
      <w:pPr>
        <w:numPr>
          <w:ilvl w:val="0"/>
          <w:numId w:val="6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развивать способность понимать мир с позиции другого человека.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Совместная деятельность</w:t>
      </w:r>
    </w:p>
    <w:p w:rsidR="00EA651F" w:rsidRPr="00E16B75" w:rsidRDefault="00EA651F" w:rsidP="00EA651F">
      <w:pPr>
        <w:numPr>
          <w:ilvl w:val="0"/>
          <w:numId w:val="7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работы;</w:t>
      </w:r>
    </w:p>
    <w:p w:rsidR="00EA651F" w:rsidRPr="00E16B75" w:rsidRDefault="00EA651F" w:rsidP="00EA651F">
      <w:pPr>
        <w:numPr>
          <w:ilvl w:val="0"/>
          <w:numId w:val="7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A651F" w:rsidRPr="00E16B75" w:rsidRDefault="00EA651F" w:rsidP="00EA651F">
      <w:pPr>
        <w:numPr>
          <w:ilvl w:val="0"/>
          <w:numId w:val="7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A651F" w:rsidRPr="00E16B75" w:rsidRDefault="00EA651F" w:rsidP="00EA651F">
      <w:pPr>
        <w:numPr>
          <w:ilvl w:val="0"/>
          <w:numId w:val="7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A651F" w:rsidRPr="00E16B75" w:rsidRDefault="00EA651F" w:rsidP="00EA651F">
      <w:pPr>
        <w:numPr>
          <w:ilvl w:val="0"/>
          <w:numId w:val="7"/>
        </w:numPr>
        <w:spacing w:after="0" w:line="264" w:lineRule="auto"/>
        <w:jc w:val="both"/>
      </w:pPr>
      <w:r w:rsidRPr="00E16B75">
        <w:rPr>
          <w:rFonts w:ascii="Times New Roman" w:hAnsi="Times New Roman"/>
          <w:color w:val="000000"/>
        </w:rPr>
        <w:t>предлагать новые проекты, оценивать идеи с позиции новизны, оригинальности, практической значимости.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left="120"/>
        <w:jc w:val="both"/>
      </w:pPr>
      <w:r w:rsidRPr="00E16B75">
        <w:rPr>
          <w:rFonts w:ascii="Times New Roman" w:hAnsi="Times New Roman"/>
          <w:b/>
          <w:color w:val="000000"/>
        </w:rPr>
        <w:t>ПРЕДМЕТНЫЕ РЕЗУЛЬТАТЫ</w:t>
      </w:r>
    </w:p>
    <w:p w:rsidR="00EA651F" w:rsidRPr="00E16B75" w:rsidRDefault="00EA651F" w:rsidP="00EA651F">
      <w:pPr>
        <w:spacing w:after="0" w:line="264" w:lineRule="auto"/>
        <w:ind w:left="120"/>
        <w:jc w:val="both"/>
      </w:pP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E16B75">
        <w:rPr>
          <w:rFonts w:ascii="Times New Roman" w:hAnsi="Times New Roman"/>
          <w:color w:val="000000"/>
        </w:rPr>
        <w:t>сформированность</w:t>
      </w:r>
      <w:proofErr w:type="spellEnd"/>
      <w:r w:rsidRPr="00E16B75">
        <w:rPr>
          <w:rFonts w:ascii="Times New Roman" w:hAnsi="Times New Roman"/>
          <w:color w:val="000000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E16B75">
        <w:rPr>
          <w:rFonts w:ascii="Times New Roman" w:hAnsi="Times New Roman"/>
          <w:color w:val="000000"/>
        </w:rPr>
        <w:t>социокультурной</w:t>
      </w:r>
      <w:proofErr w:type="spellEnd"/>
      <w:r w:rsidRPr="00E16B75">
        <w:rPr>
          <w:rFonts w:ascii="Times New Roman" w:hAnsi="Times New Roman"/>
          <w:color w:val="000000"/>
        </w:rPr>
        <w:t xml:space="preserve">, компенсаторной, </w:t>
      </w:r>
      <w:proofErr w:type="spellStart"/>
      <w:r w:rsidRPr="00E16B75">
        <w:rPr>
          <w:rFonts w:ascii="Times New Roman" w:hAnsi="Times New Roman"/>
          <w:color w:val="000000"/>
        </w:rPr>
        <w:t>метапредметной</w:t>
      </w:r>
      <w:proofErr w:type="spellEnd"/>
      <w:r w:rsidRPr="00E16B75">
        <w:rPr>
          <w:rFonts w:ascii="Times New Roman" w:hAnsi="Times New Roman"/>
          <w:color w:val="000000"/>
        </w:rPr>
        <w:t>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 концу </w:t>
      </w:r>
      <w:r w:rsidRPr="00E16B75">
        <w:rPr>
          <w:rFonts w:ascii="Times New Roman" w:hAnsi="Times New Roman"/>
          <w:b/>
          <w:i/>
          <w:color w:val="000000"/>
        </w:rPr>
        <w:t>10 класса</w:t>
      </w:r>
      <w:r w:rsidRPr="00E16B75">
        <w:rPr>
          <w:rFonts w:ascii="Times New Roman" w:hAnsi="Times New Roman"/>
          <w:color w:val="000000"/>
        </w:rPr>
        <w:t xml:space="preserve"> </w:t>
      </w:r>
      <w:proofErr w:type="gramStart"/>
      <w:r w:rsidRPr="00E16B75">
        <w:rPr>
          <w:rFonts w:ascii="Times New Roman" w:hAnsi="Times New Roman"/>
          <w:color w:val="000000"/>
        </w:rPr>
        <w:t>обучающийся</w:t>
      </w:r>
      <w:proofErr w:type="gramEnd"/>
      <w:r w:rsidRPr="00E16B75">
        <w:rPr>
          <w:rFonts w:ascii="Times New Roman" w:hAnsi="Times New Roman"/>
          <w:color w:val="000000"/>
        </w:rPr>
        <w:t xml:space="preserve"> научится: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1) владеть основными видами речевой деятельности: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говорение:</w:t>
      </w:r>
      <w:r w:rsidRPr="00E16B75">
        <w:rPr>
          <w:rFonts w:ascii="Times New Roman" w:hAnsi="Times New Roman"/>
          <w:color w:val="000000"/>
        </w:rPr>
        <w:t xml:space="preserve">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устно излагать результаты выполненной проектной работы (объём – до 14 фраз).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i/>
          <w:color w:val="000000"/>
        </w:rPr>
        <w:t>аудирование</w:t>
      </w:r>
      <w:proofErr w:type="spellEnd"/>
      <w:r w:rsidRPr="00E16B75">
        <w:rPr>
          <w:rFonts w:ascii="Times New Roman" w:hAnsi="Times New Roman"/>
          <w:i/>
          <w:color w:val="000000"/>
        </w:rPr>
        <w:t>:</w:t>
      </w:r>
      <w:r w:rsidRPr="00E16B75">
        <w:rPr>
          <w:rFonts w:ascii="Times New Roman" w:hAnsi="Times New Roman"/>
          <w:color w:val="000000"/>
        </w:rPr>
        <w:t xml:space="preserve">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16B75">
        <w:rPr>
          <w:rFonts w:ascii="Times New Roman" w:hAnsi="Times New Roman"/>
          <w:color w:val="000000"/>
        </w:rPr>
        <w:t>аудирования</w:t>
      </w:r>
      <w:proofErr w:type="spellEnd"/>
      <w:r w:rsidRPr="00E16B75">
        <w:rPr>
          <w:rFonts w:ascii="Times New Roman" w:hAnsi="Times New Roman"/>
          <w:color w:val="000000"/>
        </w:rPr>
        <w:t xml:space="preserve"> – до 2,5 минут).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смысловое чтение:</w:t>
      </w:r>
      <w:r w:rsidRPr="00E16B75">
        <w:rPr>
          <w:rFonts w:ascii="Times New Roman" w:hAnsi="Times New Roman"/>
          <w:color w:val="000000"/>
        </w:rPr>
        <w:t xml:space="preserve">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читать про себя </w:t>
      </w:r>
      <w:proofErr w:type="spellStart"/>
      <w:r w:rsidRPr="00E16B75">
        <w:rPr>
          <w:rFonts w:ascii="Times New Roman" w:hAnsi="Times New Roman"/>
          <w:color w:val="000000"/>
        </w:rPr>
        <w:t>несплошные</w:t>
      </w:r>
      <w:proofErr w:type="spellEnd"/>
      <w:r w:rsidRPr="00E16B75">
        <w:rPr>
          <w:rFonts w:ascii="Times New Roman" w:hAnsi="Times New Roman"/>
          <w:color w:val="000000"/>
        </w:rPr>
        <w:t xml:space="preserve"> тексты (таблицы, диаграммы, графики и другие) и понимать представленную в них информацию.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письменная речь:</w:t>
      </w:r>
      <w:r w:rsidRPr="00E16B75">
        <w:rPr>
          <w:rFonts w:ascii="Times New Roman" w:hAnsi="Times New Roman"/>
          <w:color w:val="000000"/>
        </w:rPr>
        <w:t xml:space="preserve">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2) владеть фонетическими навыками: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владеть орфографическими навыками: правильно писать изученные слова;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3)владеть пунктуационными навыками: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</w:t>
      </w:r>
      <w:r w:rsidRPr="00E16B75">
        <w:rPr>
          <w:rFonts w:ascii="Times New Roman" w:hAnsi="Times New Roman"/>
          <w:color w:val="000000"/>
        </w:rPr>
        <w:lastRenderedPageBreak/>
        <w:t>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4) распознавать и употреблять в устной и письменной речи: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родственные слова, образованные с использованием аффиксации: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глаголы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dis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mis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re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over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under</w:t>
      </w:r>
      <w:proofErr w:type="spellEnd"/>
      <w:r w:rsidRPr="00E16B75">
        <w:rPr>
          <w:rFonts w:ascii="Times New Roman" w:hAnsi="Times New Roman"/>
          <w:color w:val="000000"/>
        </w:rPr>
        <w:t>- и суффиксов -</w:t>
      </w:r>
      <w:proofErr w:type="spellStart"/>
      <w:r w:rsidRPr="00E16B75">
        <w:rPr>
          <w:rFonts w:ascii="Times New Roman" w:hAnsi="Times New Roman"/>
          <w:color w:val="000000"/>
        </w:rPr>
        <w:t>ise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ize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имена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существительные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помощи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префиксов</w:t>
      </w:r>
      <w:r w:rsidRPr="00EA651F">
        <w:rPr>
          <w:rFonts w:ascii="Times New Roman" w:hAnsi="Times New Roman"/>
          <w:color w:val="000000"/>
          <w:lang w:val="en-US"/>
        </w:rPr>
        <w:t xml:space="preserve"> un-, in-/im-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суффиксов</w:t>
      </w:r>
      <w:r w:rsidRPr="00EA651F">
        <w:rPr>
          <w:rFonts w:ascii="Times New Roman" w:hAnsi="Times New Roman"/>
          <w:color w:val="000000"/>
          <w:lang w:val="en-US"/>
        </w:rPr>
        <w:t xml:space="preserve"> -ance/-ence, -er/-or, -ing, -ist, -ity, -ment, -ness, -sion/-tion, -ship;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имена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прилагательные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помощи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префиксов</w:t>
      </w:r>
      <w:r w:rsidRPr="00EA651F">
        <w:rPr>
          <w:rFonts w:ascii="Times New Roman" w:hAnsi="Times New Roman"/>
          <w:color w:val="000000"/>
          <w:lang w:val="en-US"/>
        </w:rPr>
        <w:t xml:space="preserve"> un-, in-/im-, inter-, non-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суффиксов</w:t>
      </w:r>
      <w:r w:rsidRPr="00EA651F">
        <w:rPr>
          <w:rFonts w:ascii="Times New Roman" w:hAnsi="Times New Roman"/>
          <w:color w:val="000000"/>
          <w:lang w:val="en-US"/>
        </w:rPr>
        <w:t xml:space="preserve"> -able/-ible, -al, -ed, -ese, -ful, -ian/-an, -ing, -ish, -ive, -less, -ly, -ous, -y;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наречия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un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in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im</w:t>
      </w:r>
      <w:proofErr w:type="spellEnd"/>
      <w:r w:rsidRPr="00E16B75">
        <w:rPr>
          <w:rFonts w:ascii="Times New Roman" w:hAnsi="Times New Roman"/>
          <w:color w:val="000000"/>
        </w:rPr>
        <w:t>-, и суффикса -</w:t>
      </w:r>
      <w:proofErr w:type="spellStart"/>
      <w:r w:rsidRPr="00E16B75">
        <w:rPr>
          <w:rFonts w:ascii="Times New Roman" w:hAnsi="Times New Roman"/>
          <w:color w:val="000000"/>
        </w:rPr>
        <w:t>ly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числительные при помощи суффиксов -</w:t>
      </w:r>
      <w:proofErr w:type="spellStart"/>
      <w:r w:rsidRPr="00E16B75">
        <w:rPr>
          <w:rFonts w:ascii="Times New Roman" w:hAnsi="Times New Roman"/>
          <w:color w:val="000000"/>
        </w:rPr>
        <w:t>teen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ty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th</w:t>
      </w:r>
      <w:proofErr w:type="spellEnd"/>
      <w:r w:rsidRPr="00E16B75">
        <w:rPr>
          <w:rFonts w:ascii="Times New Roman" w:hAnsi="Times New Roman"/>
          <w:color w:val="000000"/>
        </w:rPr>
        <w:t xml:space="preserve">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 xml:space="preserve">с использованием словосложения: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сложные существительные путём соединения основ существительных (</w:t>
      </w:r>
      <w:proofErr w:type="spellStart"/>
      <w:r w:rsidRPr="00E16B75">
        <w:rPr>
          <w:rFonts w:ascii="Times New Roman" w:hAnsi="Times New Roman"/>
          <w:color w:val="000000"/>
        </w:rPr>
        <w:t>football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сложные существительные путём соединения основы прилагательного с основой существительного (</w:t>
      </w:r>
      <w:proofErr w:type="spellStart"/>
      <w:r w:rsidRPr="00E16B75">
        <w:rPr>
          <w:rFonts w:ascii="Times New Roman" w:hAnsi="Times New Roman"/>
          <w:color w:val="000000"/>
        </w:rPr>
        <w:t>bluebell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сложные существительные путём соединения основ существительных с предлогом (</w:t>
      </w:r>
      <w:proofErr w:type="spellStart"/>
      <w:r w:rsidRPr="00E16B75">
        <w:rPr>
          <w:rFonts w:ascii="Times New Roman" w:hAnsi="Times New Roman"/>
          <w:color w:val="000000"/>
        </w:rPr>
        <w:t>father-in-law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16B75">
        <w:rPr>
          <w:rFonts w:ascii="Times New Roman" w:hAnsi="Times New Roman"/>
          <w:color w:val="000000"/>
        </w:rPr>
        <w:t>ed</w:t>
      </w:r>
      <w:proofErr w:type="spellEnd"/>
      <w:r w:rsidRPr="00E16B75">
        <w:rPr>
          <w:rFonts w:ascii="Times New Roman" w:hAnsi="Times New Roman"/>
          <w:color w:val="000000"/>
        </w:rPr>
        <w:t xml:space="preserve"> (</w:t>
      </w:r>
      <w:proofErr w:type="spellStart"/>
      <w:r w:rsidRPr="00E16B75">
        <w:rPr>
          <w:rFonts w:ascii="Times New Roman" w:hAnsi="Times New Roman"/>
          <w:color w:val="000000"/>
        </w:rPr>
        <w:t>blue-eyed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eight-legged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сложных</w:t>
      </w:r>
      <w:proofErr w:type="gramEnd"/>
      <w:r w:rsidRPr="00E16B75">
        <w:rPr>
          <w:rFonts w:ascii="Times New Roman" w:hAnsi="Times New Roman"/>
          <w:color w:val="000000"/>
        </w:rPr>
        <w:t xml:space="preserve"> прилагательные путём соединения наречия с основой причастия II (</w:t>
      </w:r>
      <w:proofErr w:type="spellStart"/>
      <w:r w:rsidRPr="00E16B75">
        <w:rPr>
          <w:rFonts w:ascii="Times New Roman" w:hAnsi="Times New Roman"/>
          <w:color w:val="000000"/>
        </w:rPr>
        <w:t>well-behaved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сложные прилагательные путём соединения основы прилагательного с основой причастия I (</w:t>
      </w:r>
      <w:proofErr w:type="spellStart"/>
      <w:r w:rsidRPr="00E16B75">
        <w:rPr>
          <w:rFonts w:ascii="Times New Roman" w:hAnsi="Times New Roman"/>
          <w:color w:val="000000"/>
        </w:rPr>
        <w:t>nice-looking</w:t>
      </w:r>
      <w:proofErr w:type="spellEnd"/>
      <w:r w:rsidRPr="00E16B75">
        <w:rPr>
          <w:rFonts w:ascii="Times New Roman" w:hAnsi="Times New Roman"/>
          <w:color w:val="000000"/>
        </w:rPr>
        <w:t xml:space="preserve">).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>с использованием конверсии: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имён существительных от неопределённых форм глаголов (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run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a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run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имён существительных от прилагательных (</w:t>
      </w:r>
      <w:proofErr w:type="spellStart"/>
      <w:r w:rsidRPr="00E16B75">
        <w:rPr>
          <w:rFonts w:ascii="Times New Roman" w:hAnsi="Times New Roman"/>
          <w:color w:val="000000"/>
        </w:rPr>
        <w:t>rich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people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the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rich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глаголов от имён существительных (</w:t>
      </w:r>
      <w:proofErr w:type="spellStart"/>
      <w:r w:rsidRPr="00E16B75">
        <w:rPr>
          <w:rFonts w:ascii="Times New Roman" w:hAnsi="Times New Roman"/>
          <w:color w:val="000000"/>
        </w:rPr>
        <w:t>a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hand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hand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глаголов от имён прилагательных (</w:t>
      </w:r>
      <w:proofErr w:type="spellStart"/>
      <w:r w:rsidRPr="00E16B75">
        <w:rPr>
          <w:rFonts w:ascii="Times New Roman" w:hAnsi="Times New Roman"/>
          <w:color w:val="000000"/>
        </w:rPr>
        <w:t>cool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cool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распознавать и употреблять в устной и письменной речи имена прилагательные на -</w:t>
      </w:r>
      <w:proofErr w:type="spellStart"/>
      <w:r w:rsidRPr="00E16B75">
        <w:rPr>
          <w:rFonts w:ascii="Times New Roman" w:hAnsi="Times New Roman"/>
          <w:color w:val="000000"/>
        </w:rPr>
        <w:t>ed</w:t>
      </w:r>
      <w:proofErr w:type="spellEnd"/>
      <w:r w:rsidRPr="00E16B75">
        <w:rPr>
          <w:rFonts w:ascii="Times New Roman" w:hAnsi="Times New Roman"/>
          <w:color w:val="000000"/>
        </w:rPr>
        <w:t xml:space="preserve"> и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 xml:space="preserve"> (</w:t>
      </w:r>
      <w:proofErr w:type="spellStart"/>
      <w:r w:rsidRPr="00E16B75">
        <w:rPr>
          <w:rFonts w:ascii="Times New Roman" w:hAnsi="Times New Roman"/>
          <w:color w:val="000000"/>
        </w:rPr>
        <w:t>excited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exciting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распознавать и употреблять в устной и письменной </w:t>
      </w:r>
      <w:proofErr w:type="gramStart"/>
      <w:r w:rsidRPr="00E16B75">
        <w:rPr>
          <w:rFonts w:ascii="Times New Roman" w:hAnsi="Times New Roman"/>
          <w:color w:val="000000"/>
        </w:rPr>
        <w:t>речи</w:t>
      </w:r>
      <w:proofErr w:type="gramEnd"/>
      <w:r w:rsidRPr="00E16B75">
        <w:rPr>
          <w:rFonts w:ascii="Times New Roman" w:hAnsi="Times New Roman"/>
          <w:color w:val="000000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распознавать и употреблять в устной и письменной речи: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предложения, в том числе с несколькими обстоятельствами, следующими в определённом порядке;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</w:t>
      </w:r>
      <w:proofErr w:type="gramStart"/>
      <w:r w:rsidRPr="00E16B75">
        <w:rPr>
          <w:rFonts w:ascii="Times New Roman" w:hAnsi="Times New Roman"/>
          <w:color w:val="000000"/>
        </w:rPr>
        <w:t>начальным</w:t>
      </w:r>
      <w:proofErr w:type="gram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It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</w:t>
      </w:r>
      <w:proofErr w:type="gramStart"/>
      <w:r w:rsidRPr="00E16B75">
        <w:rPr>
          <w:rFonts w:ascii="Times New Roman" w:hAnsi="Times New Roman"/>
          <w:color w:val="000000"/>
        </w:rPr>
        <w:t>начальным</w:t>
      </w:r>
      <w:proofErr w:type="gram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There</w:t>
      </w:r>
      <w:proofErr w:type="spellEnd"/>
      <w:r w:rsidRPr="00E16B75">
        <w:rPr>
          <w:rFonts w:ascii="Times New Roman" w:hAnsi="Times New Roman"/>
          <w:color w:val="000000"/>
        </w:rPr>
        <w:t xml:space="preserve"> +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be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глагольными конструкциями, содержащими глаголы-связки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be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look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seem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feel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</w:t>
      </w:r>
      <w:proofErr w:type="spellStart"/>
      <w:proofErr w:type="gramStart"/>
      <w:r w:rsidRPr="00E16B75">
        <w:rPr>
          <w:rFonts w:ascii="Times New Roman" w:hAnsi="Times New Roman"/>
          <w:color w:val="000000"/>
        </w:rPr>
        <w:t>c</w:t>
      </w:r>
      <w:proofErr w:type="gramEnd"/>
      <w:r w:rsidRPr="00E16B75">
        <w:rPr>
          <w:rFonts w:ascii="Times New Roman" w:hAnsi="Times New Roman"/>
          <w:color w:val="000000"/>
        </w:rPr>
        <w:t>о</w:t>
      </w:r>
      <w:proofErr w:type="spellEnd"/>
      <w:r w:rsidRPr="00E16B75">
        <w:rPr>
          <w:rFonts w:ascii="Times New Roman" w:hAnsi="Times New Roman"/>
          <w:color w:val="000000"/>
        </w:rPr>
        <w:t xml:space="preserve"> сложным дополнением – </w:t>
      </w:r>
      <w:proofErr w:type="spellStart"/>
      <w:r w:rsidRPr="00E16B75">
        <w:rPr>
          <w:rFonts w:ascii="Times New Roman" w:hAnsi="Times New Roman"/>
          <w:color w:val="000000"/>
        </w:rPr>
        <w:t>Complex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Object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E16B75">
        <w:rPr>
          <w:rFonts w:ascii="Times New Roman" w:hAnsi="Times New Roman"/>
          <w:color w:val="000000"/>
        </w:rPr>
        <w:t>and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but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or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сложноподчинённые предложения с союзами и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because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if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when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where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what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how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who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which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that</w:t>
      </w:r>
      <w:proofErr w:type="spellEnd"/>
      <w:r w:rsidRPr="00E16B75">
        <w:rPr>
          <w:rFonts w:ascii="Times New Roman" w:hAnsi="Times New Roman"/>
          <w:color w:val="000000"/>
        </w:rPr>
        <w:t>;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 xml:space="preserve">сложноподчинённые предложения с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whoever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whatever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however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whenever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условные предложения с глаголами в изъявительном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0, 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I) и с глаголами в сослагательном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II);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все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типы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вопросительных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предложений</w:t>
      </w:r>
      <w:r w:rsidRPr="00EA651F">
        <w:rPr>
          <w:rFonts w:ascii="Times New Roman" w:hAnsi="Times New Roman"/>
          <w:color w:val="000000"/>
          <w:lang w:val="en-US"/>
        </w:rPr>
        <w:t xml:space="preserve"> (</w:t>
      </w:r>
      <w:r w:rsidRPr="00E16B75">
        <w:rPr>
          <w:rFonts w:ascii="Times New Roman" w:hAnsi="Times New Roman"/>
          <w:color w:val="000000"/>
        </w:rPr>
        <w:t>общий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специальный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альтернативный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разделительный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вопросы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Present/Past/Future Simple Tense, Present/Past Continuous Tense, Present/Past Perfect Tense, Present Perfect Continuous Tense);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модальные глаголы в косвенной речи в настоящем и прошедшем времени;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предложения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конструкциями</w:t>
      </w:r>
      <w:r w:rsidRPr="00EA651F">
        <w:rPr>
          <w:rFonts w:ascii="Times New Roman" w:hAnsi="Times New Roman"/>
          <w:color w:val="000000"/>
          <w:lang w:val="en-US"/>
        </w:rPr>
        <w:t xml:space="preserve"> as … as, not so … as, both … and …, either … or, neither … nor;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I </w:t>
      </w:r>
      <w:proofErr w:type="spellStart"/>
      <w:r w:rsidRPr="00E16B75">
        <w:rPr>
          <w:rFonts w:ascii="Times New Roman" w:hAnsi="Times New Roman"/>
          <w:color w:val="000000"/>
        </w:rPr>
        <w:t>wish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конструкции с глаголами на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 xml:space="preserve">: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love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hate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doing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smth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c </w:t>
      </w:r>
      <w:r w:rsidRPr="00E16B75">
        <w:rPr>
          <w:rFonts w:ascii="Times New Roman" w:hAnsi="Times New Roman"/>
          <w:color w:val="000000"/>
        </w:rPr>
        <w:t>глаголами</w:t>
      </w:r>
      <w:r w:rsidRPr="00EA651F">
        <w:rPr>
          <w:rFonts w:ascii="Times New Roman" w:hAnsi="Times New Roman"/>
          <w:color w:val="000000"/>
          <w:lang w:val="en-US"/>
        </w:rPr>
        <w:t xml:space="preserve"> to stop, to remember, to forget (</w:t>
      </w:r>
      <w:r w:rsidRPr="00E16B75">
        <w:rPr>
          <w:rFonts w:ascii="Times New Roman" w:hAnsi="Times New Roman"/>
          <w:color w:val="000000"/>
        </w:rPr>
        <w:t>разница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значении</w:t>
      </w:r>
      <w:r w:rsidRPr="00EA651F">
        <w:rPr>
          <w:rFonts w:ascii="Times New Roman" w:hAnsi="Times New Roman"/>
          <w:color w:val="000000"/>
          <w:lang w:val="en-US"/>
        </w:rPr>
        <w:t xml:space="preserve"> to stop doing smth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to stop to do smth);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конструкция</w:t>
      </w:r>
      <w:r w:rsidRPr="00EA651F">
        <w:rPr>
          <w:rFonts w:ascii="Times New Roman" w:hAnsi="Times New Roman"/>
          <w:color w:val="000000"/>
          <w:lang w:val="en-US"/>
        </w:rPr>
        <w:t xml:space="preserve"> It takes me … to do smth;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конструкция </w:t>
      </w:r>
      <w:proofErr w:type="spellStart"/>
      <w:r w:rsidRPr="00E16B75">
        <w:rPr>
          <w:rFonts w:ascii="Times New Roman" w:hAnsi="Times New Roman"/>
          <w:color w:val="000000"/>
        </w:rPr>
        <w:t>used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+ инфинитив глагола;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be/get used to smth, be/get used to doing smth;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I prefer, I’d prefer, I’d rather prefer, </w:t>
      </w:r>
      <w:r w:rsidRPr="00E16B75">
        <w:rPr>
          <w:rFonts w:ascii="Times New Roman" w:hAnsi="Times New Roman"/>
          <w:color w:val="000000"/>
        </w:rPr>
        <w:t>выражающие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предпочтение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также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конструкций</w:t>
      </w:r>
      <w:r w:rsidRPr="00EA651F">
        <w:rPr>
          <w:rFonts w:ascii="Times New Roman" w:hAnsi="Times New Roman"/>
          <w:color w:val="000000"/>
          <w:lang w:val="en-US"/>
        </w:rPr>
        <w:t xml:space="preserve"> I’d rather, You’d better;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подлежащее, выраженное собирательным существительным (</w:t>
      </w:r>
      <w:proofErr w:type="spellStart"/>
      <w:r w:rsidRPr="00E16B75">
        <w:rPr>
          <w:rFonts w:ascii="Times New Roman" w:hAnsi="Times New Roman"/>
          <w:color w:val="000000"/>
        </w:rPr>
        <w:t>family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police</w:t>
      </w:r>
      <w:proofErr w:type="spellEnd"/>
      <w:r w:rsidRPr="00E16B75">
        <w:rPr>
          <w:rFonts w:ascii="Times New Roman" w:hAnsi="Times New Roman"/>
          <w:color w:val="000000"/>
        </w:rPr>
        <w:t xml:space="preserve">), и его согласование со сказуемым;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Future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Simple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Future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Continuous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Continuous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Future-in-the-Past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Simple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Passive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Passive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конструкция</w:t>
      </w:r>
      <w:r w:rsidRPr="00EA651F">
        <w:rPr>
          <w:rFonts w:ascii="Times New Roman" w:hAnsi="Times New Roman"/>
          <w:color w:val="000000"/>
          <w:lang w:val="en-US"/>
        </w:rPr>
        <w:t xml:space="preserve"> to be going to, </w:t>
      </w:r>
      <w:r w:rsidRPr="00E16B75">
        <w:rPr>
          <w:rFonts w:ascii="Times New Roman" w:hAnsi="Times New Roman"/>
          <w:color w:val="000000"/>
        </w:rPr>
        <w:t>формы</w:t>
      </w:r>
      <w:r w:rsidRPr="00EA651F">
        <w:rPr>
          <w:rFonts w:ascii="Times New Roman" w:hAnsi="Times New Roman"/>
          <w:color w:val="000000"/>
          <w:lang w:val="en-US"/>
        </w:rPr>
        <w:t xml:space="preserve"> Future Simple Tense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Present Continuous Tense </w:t>
      </w:r>
      <w:r w:rsidRPr="00E16B75">
        <w:rPr>
          <w:rFonts w:ascii="Times New Roman" w:hAnsi="Times New Roman"/>
          <w:color w:val="000000"/>
        </w:rPr>
        <w:t>для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выражения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будущего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действия</w:t>
      </w:r>
      <w:r w:rsidRPr="00EA651F">
        <w:rPr>
          <w:rFonts w:ascii="Times New Roman" w:hAnsi="Times New Roman"/>
          <w:color w:val="000000"/>
          <w:lang w:val="en-US"/>
        </w:rPr>
        <w:t xml:space="preserve">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модальные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их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эквиваленты</w:t>
      </w:r>
      <w:r w:rsidRPr="00EA651F">
        <w:rPr>
          <w:rFonts w:ascii="Times New Roman" w:hAnsi="Times New Roman"/>
          <w:color w:val="000000"/>
          <w:lang w:val="en-US"/>
        </w:rPr>
        <w:t xml:space="preserve"> (can/be able to, could, must/have to, may, might, should, shall, would, will, need);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неличные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формы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глагола</w:t>
      </w:r>
      <w:r w:rsidRPr="00EA651F">
        <w:rPr>
          <w:rFonts w:ascii="Times New Roman" w:hAnsi="Times New Roman"/>
          <w:color w:val="000000"/>
          <w:lang w:val="en-US"/>
        </w:rPr>
        <w:t xml:space="preserve"> – </w:t>
      </w:r>
      <w:r w:rsidRPr="00E16B75">
        <w:rPr>
          <w:rFonts w:ascii="Times New Roman" w:hAnsi="Times New Roman"/>
          <w:color w:val="000000"/>
        </w:rPr>
        <w:t>инфинитив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герундий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причастие</w:t>
      </w:r>
      <w:r w:rsidRPr="00EA651F">
        <w:rPr>
          <w:rFonts w:ascii="Times New Roman" w:hAnsi="Times New Roman"/>
          <w:color w:val="000000"/>
          <w:lang w:val="en-US"/>
        </w:rPr>
        <w:t xml:space="preserve"> (Participle I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Participle II), </w:t>
      </w:r>
      <w:r w:rsidRPr="00E16B75">
        <w:rPr>
          <w:rFonts w:ascii="Times New Roman" w:hAnsi="Times New Roman"/>
          <w:color w:val="000000"/>
        </w:rPr>
        <w:t>причастия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функции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определения</w:t>
      </w:r>
      <w:r w:rsidRPr="00EA651F">
        <w:rPr>
          <w:rFonts w:ascii="Times New Roman" w:hAnsi="Times New Roman"/>
          <w:color w:val="000000"/>
          <w:lang w:val="en-US"/>
        </w:rPr>
        <w:t xml:space="preserve"> (Participle I – a playing child, Participle II – a written text);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определённый, неопределённый и нулевой артикли;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имена существительные во множественном числе, </w:t>
      </w:r>
      <w:proofErr w:type="gramStart"/>
      <w:r w:rsidRPr="00E16B75">
        <w:rPr>
          <w:rFonts w:ascii="Times New Roman" w:hAnsi="Times New Roman"/>
          <w:color w:val="000000"/>
        </w:rPr>
        <w:t>образованных</w:t>
      </w:r>
      <w:proofErr w:type="gramEnd"/>
      <w:r w:rsidRPr="00E16B75">
        <w:rPr>
          <w:rFonts w:ascii="Times New Roman" w:hAnsi="Times New Roman"/>
          <w:color w:val="000000"/>
        </w:rPr>
        <w:t xml:space="preserve"> по правилу, и исключения;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неисчисляемые имена существительные, имеющие форму только множественного числа;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притяжательный падеж имён существительных;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слова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выражающие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количество</w:t>
      </w:r>
      <w:r w:rsidRPr="00EA651F">
        <w:rPr>
          <w:rFonts w:ascii="Times New Roman" w:hAnsi="Times New Roman"/>
          <w:color w:val="000000"/>
          <w:lang w:val="en-US"/>
        </w:rPr>
        <w:t xml:space="preserve"> (many/much, little/a little, few/a few, a lot of);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неопределённые местоимения и их производные, отрицательные местоимения </w:t>
      </w:r>
      <w:proofErr w:type="spellStart"/>
      <w:r w:rsidRPr="00E16B75">
        <w:rPr>
          <w:rFonts w:ascii="Times New Roman" w:hAnsi="Times New Roman"/>
          <w:color w:val="000000"/>
        </w:rPr>
        <w:t>none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no</w:t>
      </w:r>
      <w:proofErr w:type="spellEnd"/>
      <w:r w:rsidRPr="00E16B75">
        <w:rPr>
          <w:rFonts w:ascii="Times New Roman" w:hAnsi="Times New Roman"/>
          <w:color w:val="000000"/>
        </w:rPr>
        <w:t xml:space="preserve"> и производные последнего (</w:t>
      </w:r>
      <w:proofErr w:type="spellStart"/>
      <w:r w:rsidRPr="00E16B75">
        <w:rPr>
          <w:rFonts w:ascii="Times New Roman" w:hAnsi="Times New Roman"/>
          <w:color w:val="000000"/>
        </w:rPr>
        <w:t>nobody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nothing</w:t>
      </w:r>
      <w:proofErr w:type="spellEnd"/>
      <w:r w:rsidRPr="00E16B75">
        <w:rPr>
          <w:rFonts w:ascii="Times New Roman" w:hAnsi="Times New Roman"/>
          <w:color w:val="000000"/>
        </w:rPr>
        <w:t>, и другие);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количественные и порядковые числительные;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предлоги места, времени, направления, предлоги, употребляемые с глаголами в страдательном залоге.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 xml:space="preserve">5) владеть </w:t>
      </w:r>
      <w:proofErr w:type="spellStart"/>
      <w:r w:rsidRPr="00E16B75">
        <w:rPr>
          <w:rFonts w:ascii="Times New Roman" w:hAnsi="Times New Roman"/>
          <w:color w:val="000000"/>
        </w:rPr>
        <w:t>социокультурными</w:t>
      </w:r>
      <w:proofErr w:type="spellEnd"/>
      <w:r w:rsidRPr="00E16B75">
        <w:rPr>
          <w:rFonts w:ascii="Times New Roman" w:hAnsi="Times New Roman"/>
          <w:color w:val="000000"/>
        </w:rPr>
        <w:t xml:space="preserve"> знаниями и умениями: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иметь базовые знания о </w:t>
      </w:r>
      <w:proofErr w:type="spellStart"/>
      <w:r w:rsidRPr="00E16B75">
        <w:rPr>
          <w:rFonts w:ascii="Times New Roman" w:hAnsi="Times New Roman"/>
          <w:color w:val="000000"/>
        </w:rPr>
        <w:t>социокультурном</w:t>
      </w:r>
      <w:proofErr w:type="spellEnd"/>
      <w:r w:rsidRPr="00E16B75">
        <w:rPr>
          <w:rFonts w:ascii="Times New Roman" w:hAnsi="Times New Roman"/>
          <w:color w:val="000000"/>
        </w:rPr>
        <w:t xml:space="preserve"> портрете и культурном наследии родной страны и страны/стран изучаемого языка;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представлять родную страну и её культуру на иностранном языке;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проявлять уважение к иной культуре, соблюдать нормы вежливости в межкультурном общении.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16B75">
        <w:rPr>
          <w:rFonts w:ascii="Times New Roman" w:hAnsi="Times New Roman"/>
          <w:color w:val="000000"/>
        </w:rPr>
        <w:t>аудировании</w:t>
      </w:r>
      <w:proofErr w:type="spellEnd"/>
      <w:r w:rsidRPr="00E16B75">
        <w:rPr>
          <w:rFonts w:ascii="Times New Roman" w:hAnsi="Times New Roman"/>
          <w:color w:val="000000"/>
        </w:rPr>
        <w:t xml:space="preserve"> – языковую и контекстуальную догадку.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7) владеть </w:t>
      </w:r>
      <w:proofErr w:type="spellStart"/>
      <w:r w:rsidRPr="00E16B75">
        <w:rPr>
          <w:rFonts w:ascii="Times New Roman" w:hAnsi="Times New Roman"/>
          <w:color w:val="000000"/>
        </w:rPr>
        <w:t>метапредметными</w:t>
      </w:r>
      <w:proofErr w:type="spellEnd"/>
      <w:r w:rsidRPr="00E16B75">
        <w:rPr>
          <w:rFonts w:ascii="Times New Roman" w:hAnsi="Times New Roman"/>
          <w:color w:val="000000"/>
        </w:rPr>
        <w:t xml:space="preserve"> умениями, позволяющими: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совершенствовать учебную деятельность по овладению иностранным языком;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E16B75">
        <w:rPr>
          <w:rFonts w:ascii="Times New Roman" w:hAnsi="Times New Roman"/>
          <w:color w:val="000000"/>
        </w:rPr>
        <w:t>межпредметного</w:t>
      </w:r>
      <w:proofErr w:type="spellEnd"/>
      <w:r w:rsidRPr="00E16B75">
        <w:rPr>
          <w:rFonts w:ascii="Times New Roman" w:hAnsi="Times New Roman"/>
          <w:color w:val="000000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 концу </w:t>
      </w:r>
      <w:r w:rsidRPr="00E16B75">
        <w:rPr>
          <w:rFonts w:ascii="Times New Roman" w:hAnsi="Times New Roman"/>
          <w:b/>
          <w:i/>
          <w:color w:val="000000"/>
        </w:rPr>
        <w:t>11 класса</w:t>
      </w:r>
      <w:r w:rsidRPr="00E16B75">
        <w:rPr>
          <w:rFonts w:ascii="Times New Roman" w:hAnsi="Times New Roman"/>
          <w:color w:val="000000"/>
        </w:rPr>
        <w:t xml:space="preserve"> </w:t>
      </w:r>
      <w:proofErr w:type="gramStart"/>
      <w:r w:rsidRPr="00E16B75">
        <w:rPr>
          <w:rFonts w:ascii="Times New Roman" w:hAnsi="Times New Roman"/>
          <w:color w:val="000000"/>
        </w:rPr>
        <w:t>обучающийся</w:t>
      </w:r>
      <w:proofErr w:type="gramEnd"/>
      <w:r w:rsidRPr="00E16B75">
        <w:rPr>
          <w:rFonts w:ascii="Times New Roman" w:hAnsi="Times New Roman"/>
          <w:color w:val="000000"/>
        </w:rPr>
        <w:t xml:space="preserve"> научится: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1) владеть основными видами речевой деятельности: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 xml:space="preserve">говорение: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устно излагать результаты выполненной проектной работы (объём – 14–15 фраз).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spellStart"/>
      <w:r w:rsidRPr="00E16B75">
        <w:rPr>
          <w:rFonts w:ascii="Times New Roman" w:hAnsi="Times New Roman"/>
          <w:i/>
          <w:color w:val="000000"/>
        </w:rPr>
        <w:t>аудирование</w:t>
      </w:r>
      <w:proofErr w:type="spellEnd"/>
      <w:r w:rsidRPr="00E16B75">
        <w:rPr>
          <w:rFonts w:ascii="Times New Roman" w:hAnsi="Times New Roman"/>
          <w:i/>
          <w:color w:val="000000"/>
        </w:rPr>
        <w:t xml:space="preserve">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E16B75">
        <w:rPr>
          <w:rFonts w:ascii="Times New Roman" w:hAnsi="Times New Roman"/>
          <w:color w:val="000000"/>
        </w:rPr>
        <w:t>аудирования</w:t>
      </w:r>
      <w:proofErr w:type="spellEnd"/>
      <w:r w:rsidRPr="00E16B75">
        <w:rPr>
          <w:rFonts w:ascii="Times New Roman" w:hAnsi="Times New Roman"/>
          <w:color w:val="000000"/>
        </w:rPr>
        <w:t xml:space="preserve"> – до 2,5 минут)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 xml:space="preserve">смысловое чтение: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читать про себя </w:t>
      </w:r>
      <w:proofErr w:type="spellStart"/>
      <w:r w:rsidRPr="00E16B75">
        <w:rPr>
          <w:rFonts w:ascii="Times New Roman" w:hAnsi="Times New Roman"/>
          <w:color w:val="000000"/>
        </w:rPr>
        <w:t>несплошные</w:t>
      </w:r>
      <w:proofErr w:type="spellEnd"/>
      <w:r w:rsidRPr="00E16B75">
        <w:rPr>
          <w:rFonts w:ascii="Times New Roman" w:hAnsi="Times New Roman"/>
          <w:color w:val="000000"/>
        </w:rPr>
        <w:t xml:space="preserve"> тексты (таблицы, диаграммы, графики) и понимать представленную в них информацию.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i/>
          <w:color w:val="000000"/>
        </w:rPr>
        <w:t xml:space="preserve">письменная речь: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писать резюме (CV) с сообщением основных сведений о себе в соответствии с нормами, принятыми в стране/странах изучаемого языка;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2) владеть фонетическими навыками: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3) владеть орфографическими навыками: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правильно писать изученные слова.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4) владеть пунктуационными навыками: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использовать запятую при перечислении, обращении и при выделении вводных слов;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апостроф, точку, вопросительный и восклицательный знаки;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5) распознавать и употреблять в устной и письменной речи: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родственные слова, образованные с использованием аффиксации: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глаголы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dis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mis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re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over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under</w:t>
      </w:r>
      <w:proofErr w:type="spellEnd"/>
      <w:r w:rsidRPr="00E16B75">
        <w:rPr>
          <w:rFonts w:ascii="Times New Roman" w:hAnsi="Times New Roman"/>
          <w:color w:val="000000"/>
        </w:rPr>
        <w:t>- и суффиксов -</w:t>
      </w:r>
      <w:proofErr w:type="spellStart"/>
      <w:r w:rsidRPr="00E16B75">
        <w:rPr>
          <w:rFonts w:ascii="Times New Roman" w:hAnsi="Times New Roman"/>
          <w:color w:val="000000"/>
        </w:rPr>
        <w:t>ise</w:t>
      </w:r>
      <w:proofErr w:type="spellEnd"/>
      <w:r w:rsidRPr="00E16B75">
        <w:rPr>
          <w:rFonts w:ascii="Times New Roman" w:hAnsi="Times New Roman"/>
          <w:color w:val="000000"/>
        </w:rPr>
        <w:t>/-</w:t>
      </w:r>
      <w:proofErr w:type="spellStart"/>
      <w:r w:rsidRPr="00E16B75">
        <w:rPr>
          <w:rFonts w:ascii="Times New Roman" w:hAnsi="Times New Roman"/>
          <w:color w:val="000000"/>
        </w:rPr>
        <w:t>ize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en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имена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существительные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помощи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префиксов</w:t>
      </w:r>
      <w:r w:rsidRPr="00EA651F">
        <w:rPr>
          <w:rFonts w:ascii="Times New Roman" w:hAnsi="Times New Roman"/>
          <w:color w:val="000000"/>
          <w:lang w:val="en-US"/>
        </w:rPr>
        <w:t xml:space="preserve"> un-, in-/im-, il-/ir-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суффиксов</w:t>
      </w:r>
      <w:r w:rsidRPr="00EA651F">
        <w:rPr>
          <w:rFonts w:ascii="Times New Roman" w:hAnsi="Times New Roman"/>
          <w:color w:val="000000"/>
          <w:lang w:val="en-US"/>
        </w:rPr>
        <w:t xml:space="preserve"> -ance/-ence, -er/-or, -ing, -ist, -ity, -ment, -ness, -sion/-tion, -ship;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имена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прилагательные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помощи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префиксов</w:t>
      </w:r>
      <w:r w:rsidRPr="00EA651F">
        <w:rPr>
          <w:rFonts w:ascii="Times New Roman" w:hAnsi="Times New Roman"/>
          <w:color w:val="000000"/>
          <w:lang w:val="en-US"/>
        </w:rPr>
        <w:t xml:space="preserve"> un-, in-/im-, il-/ir-, inter-, non-, post-, pre-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суффиксов</w:t>
      </w:r>
      <w:r w:rsidRPr="00EA651F">
        <w:rPr>
          <w:rFonts w:ascii="Times New Roman" w:hAnsi="Times New Roman"/>
          <w:color w:val="000000"/>
          <w:lang w:val="en-US"/>
        </w:rPr>
        <w:t xml:space="preserve"> -able/-ible, -al, -ed, -ese, -ful, -ian/ -an, -ical, -ing, -ish, -ive, -less, -ly, -ous, -y;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наречия при помощи префиксов </w:t>
      </w:r>
      <w:proofErr w:type="spellStart"/>
      <w:r w:rsidRPr="00E16B75">
        <w:rPr>
          <w:rFonts w:ascii="Times New Roman" w:hAnsi="Times New Roman"/>
          <w:color w:val="000000"/>
        </w:rPr>
        <w:t>un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in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im</w:t>
      </w:r>
      <w:proofErr w:type="spellEnd"/>
      <w:r w:rsidRPr="00E16B75">
        <w:rPr>
          <w:rFonts w:ascii="Times New Roman" w:hAnsi="Times New Roman"/>
          <w:color w:val="000000"/>
        </w:rPr>
        <w:t xml:space="preserve">-, </w:t>
      </w:r>
      <w:proofErr w:type="spellStart"/>
      <w:r w:rsidRPr="00E16B75">
        <w:rPr>
          <w:rFonts w:ascii="Times New Roman" w:hAnsi="Times New Roman"/>
          <w:color w:val="000000"/>
        </w:rPr>
        <w:t>il</w:t>
      </w:r>
      <w:proofErr w:type="spellEnd"/>
      <w:r w:rsidRPr="00E16B75">
        <w:rPr>
          <w:rFonts w:ascii="Times New Roman" w:hAnsi="Times New Roman"/>
          <w:color w:val="000000"/>
        </w:rPr>
        <w:t>-/</w:t>
      </w:r>
      <w:proofErr w:type="spellStart"/>
      <w:r w:rsidRPr="00E16B75">
        <w:rPr>
          <w:rFonts w:ascii="Times New Roman" w:hAnsi="Times New Roman"/>
          <w:color w:val="000000"/>
        </w:rPr>
        <w:t>ir</w:t>
      </w:r>
      <w:proofErr w:type="spellEnd"/>
      <w:r w:rsidRPr="00E16B75">
        <w:rPr>
          <w:rFonts w:ascii="Times New Roman" w:hAnsi="Times New Roman"/>
          <w:color w:val="000000"/>
        </w:rPr>
        <w:t>- и суффикса -</w:t>
      </w:r>
      <w:proofErr w:type="spellStart"/>
      <w:r w:rsidRPr="00E16B75">
        <w:rPr>
          <w:rFonts w:ascii="Times New Roman" w:hAnsi="Times New Roman"/>
          <w:color w:val="000000"/>
        </w:rPr>
        <w:t>ly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числительные при помощи суффиксов -</w:t>
      </w:r>
      <w:proofErr w:type="spellStart"/>
      <w:r w:rsidRPr="00E16B75">
        <w:rPr>
          <w:rFonts w:ascii="Times New Roman" w:hAnsi="Times New Roman"/>
          <w:color w:val="000000"/>
        </w:rPr>
        <w:t>teen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ty</w:t>
      </w:r>
      <w:proofErr w:type="spellEnd"/>
      <w:r w:rsidRPr="00E16B75">
        <w:rPr>
          <w:rFonts w:ascii="Times New Roman" w:hAnsi="Times New Roman"/>
          <w:color w:val="000000"/>
        </w:rPr>
        <w:t>, -</w:t>
      </w:r>
      <w:proofErr w:type="spellStart"/>
      <w:r w:rsidRPr="00E16B75">
        <w:rPr>
          <w:rFonts w:ascii="Times New Roman" w:hAnsi="Times New Roman"/>
          <w:color w:val="000000"/>
        </w:rPr>
        <w:t>th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 использованием словосложения: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сложные существительные путём соединения основ существительных (</w:t>
      </w:r>
      <w:proofErr w:type="spellStart"/>
      <w:r w:rsidRPr="00E16B75">
        <w:rPr>
          <w:rFonts w:ascii="Times New Roman" w:hAnsi="Times New Roman"/>
          <w:color w:val="000000"/>
        </w:rPr>
        <w:t>football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>сложные существительные путём соединения основы прилагательного с основой существительного (</w:t>
      </w:r>
      <w:proofErr w:type="spellStart"/>
      <w:r w:rsidRPr="00E16B75">
        <w:rPr>
          <w:rFonts w:ascii="Times New Roman" w:hAnsi="Times New Roman"/>
          <w:color w:val="000000"/>
        </w:rPr>
        <w:t>bluebell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сложные существительные путём соединения основ существительных с предлогом (</w:t>
      </w:r>
      <w:proofErr w:type="spellStart"/>
      <w:r w:rsidRPr="00E16B75">
        <w:rPr>
          <w:rFonts w:ascii="Times New Roman" w:hAnsi="Times New Roman"/>
          <w:color w:val="000000"/>
        </w:rPr>
        <w:t>father-in-law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 w:rsidRPr="00E16B75">
        <w:rPr>
          <w:rFonts w:ascii="Times New Roman" w:hAnsi="Times New Roman"/>
          <w:color w:val="000000"/>
        </w:rPr>
        <w:t>ed</w:t>
      </w:r>
      <w:proofErr w:type="spellEnd"/>
      <w:r w:rsidRPr="00E16B75">
        <w:rPr>
          <w:rFonts w:ascii="Times New Roman" w:hAnsi="Times New Roman"/>
          <w:color w:val="000000"/>
        </w:rPr>
        <w:t xml:space="preserve"> (</w:t>
      </w:r>
      <w:proofErr w:type="spellStart"/>
      <w:r w:rsidRPr="00E16B75">
        <w:rPr>
          <w:rFonts w:ascii="Times New Roman" w:hAnsi="Times New Roman"/>
          <w:color w:val="000000"/>
        </w:rPr>
        <w:t>blue-eyed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eight-legged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сложные прилагательные путём соединения наречия с основой причастия II (</w:t>
      </w:r>
      <w:proofErr w:type="spellStart"/>
      <w:r w:rsidRPr="00E16B75">
        <w:rPr>
          <w:rFonts w:ascii="Times New Roman" w:hAnsi="Times New Roman"/>
          <w:color w:val="000000"/>
        </w:rPr>
        <w:t>well-behaved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сложные прилагательные путём соединения основы прилагательного с основой причастия I (</w:t>
      </w:r>
      <w:proofErr w:type="spellStart"/>
      <w:r w:rsidRPr="00E16B75">
        <w:rPr>
          <w:rFonts w:ascii="Times New Roman" w:hAnsi="Times New Roman"/>
          <w:color w:val="000000"/>
        </w:rPr>
        <w:t>nice-looking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 использованием конверсии: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образование имён существительных от неопределённых форм глаголов (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run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a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run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имён существительных от прилагательных (</w:t>
      </w:r>
      <w:proofErr w:type="spellStart"/>
      <w:r w:rsidRPr="00E16B75">
        <w:rPr>
          <w:rFonts w:ascii="Times New Roman" w:hAnsi="Times New Roman"/>
          <w:color w:val="000000"/>
        </w:rPr>
        <w:t>rich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people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the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rich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глаголов от имён существительных (</w:t>
      </w:r>
      <w:proofErr w:type="spellStart"/>
      <w:r w:rsidRPr="00E16B75">
        <w:rPr>
          <w:rFonts w:ascii="Times New Roman" w:hAnsi="Times New Roman"/>
          <w:color w:val="000000"/>
        </w:rPr>
        <w:t>a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hand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hand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глаголов от имён прилагательных (</w:t>
      </w:r>
      <w:proofErr w:type="spellStart"/>
      <w:r w:rsidRPr="00E16B75">
        <w:rPr>
          <w:rFonts w:ascii="Times New Roman" w:hAnsi="Times New Roman"/>
          <w:color w:val="000000"/>
        </w:rPr>
        <w:t>cool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cool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распознавать и употреблять в устной и письменной речи имена прилагательные на -</w:t>
      </w:r>
      <w:proofErr w:type="spellStart"/>
      <w:r w:rsidRPr="00E16B75">
        <w:rPr>
          <w:rFonts w:ascii="Times New Roman" w:hAnsi="Times New Roman"/>
          <w:color w:val="000000"/>
        </w:rPr>
        <w:t>ed</w:t>
      </w:r>
      <w:proofErr w:type="spellEnd"/>
      <w:r w:rsidRPr="00E16B75">
        <w:rPr>
          <w:rFonts w:ascii="Times New Roman" w:hAnsi="Times New Roman"/>
          <w:color w:val="000000"/>
        </w:rPr>
        <w:t xml:space="preserve"> и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 xml:space="preserve"> (</w:t>
      </w:r>
      <w:proofErr w:type="spellStart"/>
      <w:r w:rsidRPr="00E16B75">
        <w:rPr>
          <w:rFonts w:ascii="Times New Roman" w:hAnsi="Times New Roman"/>
          <w:color w:val="000000"/>
        </w:rPr>
        <w:t>excited</w:t>
      </w:r>
      <w:proofErr w:type="spellEnd"/>
      <w:r w:rsidRPr="00E16B75">
        <w:rPr>
          <w:rFonts w:ascii="Times New Roman" w:hAnsi="Times New Roman"/>
          <w:color w:val="000000"/>
        </w:rPr>
        <w:t xml:space="preserve"> – </w:t>
      </w:r>
      <w:proofErr w:type="spellStart"/>
      <w:r w:rsidRPr="00E16B75">
        <w:rPr>
          <w:rFonts w:ascii="Times New Roman" w:hAnsi="Times New Roman"/>
          <w:color w:val="000000"/>
        </w:rPr>
        <w:t>exciting</w:t>
      </w:r>
      <w:proofErr w:type="spellEnd"/>
      <w:r w:rsidRPr="00E16B75">
        <w:rPr>
          <w:rFonts w:ascii="Times New Roman" w:hAnsi="Times New Roman"/>
          <w:color w:val="000000"/>
        </w:rPr>
        <w:t>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распознавать и употреблять в устной и письменной </w:t>
      </w:r>
      <w:proofErr w:type="gramStart"/>
      <w:r w:rsidRPr="00E16B75">
        <w:rPr>
          <w:rFonts w:ascii="Times New Roman" w:hAnsi="Times New Roman"/>
          <w:color w:val="000000"/>
        </w:rPr>
        <w:t>речи</w:t>
      </w:r>
      <w:proofErr w:type="gramEnd"/>
      <w:r w:rsidRPr="00E16B75">
        <w:rPr>
          <w:rFonts w:ascii="Times New Roman" w:hAnsi="Times New Roman"/>
          <w:color w:val="000000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распознавать и употреблять в устной и письменной речи: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предложения, в том числе с несколькими обстоятельствами, следующими в определённом порядке;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</w:t>
      </w:r>
      <w:proofErr w:type="gramStart"/>
      <w:r w:rsidRPr="00E16B75">
        <w:rPr>
          <w:rFonts w:ascii="Times New Roman" w:hAnsi="Times New Roman"/>
          <w:color w:val="000000"/>
        </w:rPr>
        <w:t>начальным</w:t>
      </w:r>
      <w:proofErr w:type="gram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It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</w:t>
      </w:r>
      <w:proofErr w:type="gramStart"/>
      <w:r w:rsidRPr="00E16B75">
        <w:rPr>
          <w:rFonts w:ascii="Times New Roman" w:hAnsi="Times New Roman"/>
          <w:color w:val="000000"/>
        </w:rPr>
        <w:t>начальным</w:t>
      </w:r>
      <w:proofErr w:type="gram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There</w:t>
      </w:r>
      <w:proofErr w:type="spellEnd"/>
      <w:r w:rsidRPr="00E16B75">
        <w:rPr>
          <w:rFonts w:ascii="Times New Roman" w:hAnsi="Times New Roman"/>
          <w:color w:val="000000"/>
        </w:rPr>
        <w:t xml:space="preserve"> +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be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глагольными конструкциями, содержащими глаголы-связки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be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look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seem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feel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</w:t>
      </w:r>
      <w:proofErr w:type="spellStart"/>
      <w:proofErr w:type="gramStart"/>
      <w:r w:rsidRPr="00E16B75">
        <w:rPr>
          <w:rFonts w:ascii="Times New Roman" w:hAnsi="Times New Roman"/>
          <w:color w:val="000000"/>
        </w:rPr>
        <w:t>c</w:t>
      </w:r>
      <w:proofErr w:type="gramEnd"/>
      <w:r w:rsidRPr="00E16B75">
        <w:rPr>
          <w:rFonts w:ascii="Times New Roman" w:hAnsi="Times New Roman"/>
          <w:color w:val="000000"/>
        </w:rPr>
        <w:t>о</w:t>
      </w:r>
      <w:proofErr w:type="spellEnd"/>
      <w:r w:rsidRPr="00E16B75">
        <w:rPr>
          <w:rFonts w:ascii="Times New Roman" w:hAnsi="Times New Roman"/>
          <w:color w:val="000000"/>
        </w:rPr>
        <w:t xml:space="preserve"> сложным подлежащим – </w:t>
      </w:r>
      <w:proofErr w:type="spellStart"/>
      <w:r w:rsidRPr="00E16B75">
        <w:rPr>
          <w:rFonts w:ascii="Times New Roman" w:hAnsi="Times New Roman"/>
          <w:color w:val="000000"/>
        </w:rPr>
        <w:t>Complex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Subject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</w:t>
      </w:r>
      <w:proofErr w:type="spellStart"/>
      <w:proofErr w:type="gramStart"/>
      <w:r w:rsidRPr="00E16B75">
        <w:rPr>
          <w:rFonts w:ascii="Times New Roman" w:hAnsi="Times New Roman"/>
          <w:color w:val="000000"/>
        </w:rPr>
        <w:t>c</w:t>
      </w:r>
      <w:proofErr w:type="gramEnd"/>
      <w:r w:rsidRPr="00E16B75">
        <w:rPr>
          <w:rFonts w:ascii="Times New Roman" w:hAnsi="Times New Roman"/>
          <w:color w:val="000000"/>
        </w:rPr>
        <w:t>о</w:t>
      </w:r>
      <w:proofErr w:type="spellEnd"/>
      <w:r w:rsidRPr="00E16B75">
        <w:rPr>
          <w:rFonts w:ascii="Times New Roman" w:hAnsi="Times New Roman"/>
          <w:color w:val="000000"/>
        </w:rPr>
        <w:t xml:space="preserve"> сложным дополнением – </w:t>
      </w:r>
      <w:proofErr w:type="spellStart"/>
      <w:r w:rsidRPr="00E16B75">
        <w:rPr>
          <w:rFonts w:ascii="Times New Roman" w:hAnsi="Times New Roman"/>
          <w:color w:val="000000"/>
        </w:rPr>
        <w:t>Complex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Object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сложносочинённые предложения с сочинительными союзами </w:t>
      </w:r>
      <w:proofErr w:type="spellStart"/>
      <w:r w:rsidRPr="00E16B75">
        <w:rPr>
          <w:rFonts w:ascii="Times New Roman" w:hAnsi="Times New Roman"/>
          <w:color w:val="000000"/>
        </w:rPr>
        <w:t>and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but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or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сложноподчинённые предложения с союзами и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because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if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when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where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what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how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сложноподчинённые предложения с определительными придаточными с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who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which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that</w:t>
      </w:r>
      <w:proofErr w:type="spellEnd"/>
      <w:r w:rsidRPr="00E16B75">
        <w:rPr>
          <w:rFonts w:ascii="Times New Roman" w:hAnsi="Times New Roman"/>
          <w:color w:val="000000"/>
        </w:rPr>
        <w:t>;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сложноподчинённые предложения с союзными словами </w:t>
      </w:r>
      <w:proofErr w:type="spellStart"/>
      <w:r w:rsidRPr="00E16B75">
        <w:rPr>
          <w:rFonts w:ascii="Times New Roman" w:hAnsi="Times New Roman"/>
          <w:color w:val="000000"/>
        </w:rPr>
        <w:t>whoever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whatever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however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whenever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условные предложения с глаголами в изъявительном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0, 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I) и с глаголами в сослагательном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Conditional</w:t>
      </w:r>
      <w:proofErr w:type="spellEnd"/>
      <w:r w:rsidRPr="00E16B75">
        <w:rPr>
          <w:rFonts w:ascii="Times New Roman" w:hAnsi="Times New Roman"/>
          <w:color w:val="000000"/>
        </w:rPr>
        <w:t xml:space="preserve"> II);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все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типы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вопросительных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предложений</w:t>
      </w:r>
      <w:r w:rsidRPr="00EA651F">
        <w:rPr>
          <w:rFonts w:ascii="Times New Roman" w:hAnsi="Times New Roman"/>
          <w:color w:val="000000"/>
          <w:lang w:val="en-US"/>
        </w:rPr>
        <w:t xml:space="preserve"> (</w:t>
      </w:r>
      <w:r w:rsidRPr="00E16B75">
        <w:rPr>
          <w:rFonts w:ascii="Times New Roman" w:hAnsi="Times New Roman"/>
          <w:color w:val="000000"/>
        </w:rPr>
        <w:t>общий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специальный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альтернативный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разделительный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вопросы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Present/Past/Future Simple Tense, Present/Past Continuous Tense, Present/Past Perfect Tense, Present Perfect Continuous Tense);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модальные глаголы в косвенной речи в настоящем и прошедшем времени;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предложения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с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конструкциями</w:t>
      </w:r>
      <w:r w:rsidRPr="00EA651F">
        <w:rPr>
          <w:rFonts w:ascii="Times New Roman" w:hAnsi="Times New Roman"/>
          <w:color w:val="000000"/>
          <w:lang w:val="en-US"/>
        </w:rPr>
        <w:t xml:space="preserve"> as … as, not so … as, both … and …, either … or, neither … nor;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предложения с I </w:t>
      </w:r>
      <w:proofErr w:type="spellStart"/>
      <w:r w:rsidRPr="00E16B75">
        <w:rPr>
          <w:rFonts w:ascii="Times New Roman" w:hAnsi="Times New Roman"/>
          <w:color w:val="000000"/>
        </w:rPr>
        <w:t>wish</w:t>
      </w:r>
      <w:proofErr w:type="spellEnd"/>
      <w:r w:rsidRPr="00E16B75">
        <w:rPr>
          <w:rFonts w:ascii="Times New Roman" w:hAnsi="Times New Roman"/>
          <w:color w:val="000000"/>
        </w:rPr>
        <w:t xml:space="preserve">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>конструкции с глаголами на -</w:t>
      </w:r>
      <w:proofErr w:type="spellStart"/>
      <w:r w:rsidRPr="00E16B75">
        <w:rPr>
          <w:rFonts w:ascii="Times New Roman" w:hAnsi="Times New Roman"/>
          <w:color w:val="000000"/>
        </w:rPr>
        <w:t>ing</w:t>
      </w:r>
      <w:proofErr w:type="spellEnd"/>
      <w:r w:rsidRPr="00E16B75">
        <w:rPr>
          <w:rFonts w:ascii="Times New Roman" w:hAnsi="Times New Roman"/>
          <w:color w:val="000000"/>
        </w:rPr>
        <w:t xml:space="preserve">: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love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hate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doing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smth</w:t>
      </w:r>
      <w:proofErr w:type="spellEnd"/>
      <w:r w:rsidRPr="00E16B75">
        <w:rPr>
          <w:rFonts w:ascii="Times New Roman" w:hAnsi="Times New Roman"/>
          <w:color w:val="000000"/>
        </w:rPr>
        <w:t>;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c </w:t>
      </w:r>
      <w:r w:rsidRPr="00E16B75">
        <w:rPr>
          <w:rFonts w:ascii="Times New Roman" w:hAnsi="Times New Roman"/>
          <w:color w:val="000000"/>
        </w:rPr>
        <w:t>глаголами</w:t>
      </w:r>
      <w:r w:rsidRPr="00EA651F">
        <w:rPr>
          <w:rFonts w:ascii="Times New Roman" w:hAnsi="Times New Roman"/>
          <w:color w:val="000000"/>
          <w:lang w:val="en-US"/>
        </w:rPr>
        <w:t xml:space="preserve"> to stop, to remember, to forget (</w:t>
      </w:r>
      <w:r w:rsidRPr="00E16B75">
        <w:rPr>
          <w:rFonts w:ascii="Times New Roman" w:hAnsi="Times New Roman"/>
          <w:color w:val="000000"/>
        </w:rPr>
        <w:t>разница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значении</w:t>
      </w:r>
      <w:r w:rsidRPr="00EA651F">
        <w:rPr>
          <w:rFonts w:ascii="Times New Roman" w:hAnsi="Times New Roman"/>
          <w:color w:val="000000"/>
          <w:lang w:val="en-US"/>
        </w:rPr>
        <w:t xml:space="preserve"> to stop doing smth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to stop to do smth);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конструкция</w:t>
      </w:r>
      <w:r w:rsidRPr="00EA651F">
        <w:rPr>
          <w:rFonts w:ascii="Times New Roman" w:hAnsi="Times New Roman"/>
          <w:color w:val="000000"/>
          <w:lang w:val="en-US"/>
        </w:rPr>
        <w:t xml:space="preserve"> It takes me … to do smth;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конструкция </w:t>
      </w:r>
      <w:proofErr w:type="spellStart"/>
      <w:r w:rsidRPr="00E16B75">
        <w:rPr>
          <w:rFonts w:ascii="Times New Roman" w:hAnsi="Times New Roman"/>
          <w:color w:val="000000"/>
        </w:rPr>
        <w:t>used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to</w:t>
      </w:r>
      <w:proofErr w:type="spellEnd"/>
      <w:r w:rsidRPr="00E16B75">
        <w:rPr>
          <w:rFonts w:ascii="Times New Roman" w:hAnsi="Times New Roman"/>
          <w:color w:val="000000"/>
        </w:rPr>
        <w:t xml:space="preserve"> + инфинитив глагола;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be/get used to smth, be/get used to doing smth;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конструкции</w:t>
      </w:r>
      <w:r w:rsidRPr="00EA651F">
        <w:rPr>
          <w:rFonts w:ascii="Times New Roman" w:hAnsi="Times New Roman"/>
          <w:color w:val="000000"/>
          <w:lang w:val="en-US"/>
        </w:rPr>
        <w:t xml:space="preserve"> I prefer, I’d prefer, I’d rather prefer, </w:t>
      </w:r>
      <w:r w:rsidRPr="00E16B75">
        <w:rPr>
          <w:rFonts w:ascii="Times New Roman" w:hAnsi="Times New Roman"/>
          <w:color w:val="000000"/>
        </w:rPr>
        <w:t>выражающие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предпочтение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а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также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конструкций</w:t>
      </w:r>
      <w:r w:rsidRPr="00EA651F">
        <w:rPr>
          <w:rFonts w:ascii="Times New Roman" w:hAnsi="Times New Roman"/>
          <w:color w:val="000000"/>
          <w:lang w:val="en-US"/>
        </w:rPr>
        <w:t xml:space="preserve"> I’d rather, You’d better;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подлежащее, выраженное собирательным существительным (</w:t>
      </w:r>
      <w:proofErr w:type="spellStart"/>
      <w:r w:rsidRPr="00E16B75">
        <w:rPr>
          <w:rFonts w:ascii="Times New Roman" w:hAnsi="Times New Roman"/>
          <w:color w:val="000000"/>
        </w:rPr>
        <w:t>family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police</w:t>
      </w:r>
      <w:proofErr w:type="spellEnd"/>
      <w:r w:rsidRPr="00E16B75">
        <w:rPr>
          <w:rFonts w:ascii="Times New Roman" w:hAnsi="Times New Roman"/>
          <w:color w:val="000000"/>
        </w:rPr>
        <w:t xml:space="preserve">), и его согласование со сказуемым;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Future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Simple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Future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Continuous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Continuous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Future-in-the-Past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Tense</w:t>
      </w:r>
      <w:proofErr w:type="spellEnd"/>
      <w:r w:rsidRPr="00E16B75">
        <w:rPr>
          <w:rFonts w:ascii="Times New Roman" w:hAnsi="Times New Roman"/>
          <w:color w:val="000000"/>
        </w:rPr>
        <w:t>) и наиболее употребительных формах страдательного залога (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>/</w:t>
      </w:r>
      <w:proofErr w:type="spellStart"/>
      <w:r w:rsidRPr="00E16B75">
        <w:rPr>
          <w:rFonts w:ascii="Times New Roman" w:hAnsi="Times New Roman"/>
          <w:color w:val="000000"/>
        </w:rPr>
        <w:t>Past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Simple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Passive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Present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Perfect</w:t>
      </w:r>
      <w:proofErr w:type="spellEnd"/>
      <w:r w:rsidRPr="00E16B75">
        <w:rPr>
          <w:rFonts w:ascii="Times New Roman" w:hAnsi="Times New Roman"/>
          <w:color w:val="000000"/>
        </w:rPr>
        <w:t xml:space="preserve"> </w:t>
      </w:r>
      <w:proofErr w:type="spellStart"/>
      <w:r w:rsidRPr="00E16B75">
        <w:rPr>
          <w:rFonts w:ascii="Times New Roman" w:hAnsi="Times New Roman"/>
          <w:color w:val="000000"/>
        </w:rPr>
        <w:t>Passive</w:t>
      </w:r>
      <w:proofErr w:type="spellEnd"/>
      <w:r w:rsidRPr="00E16B75">
        <w:rPr>
          <w:rFonts w:ascii="Times New Roman" w:hAnsi="Times New Roman"/>
          <w:color w:val="000000"/>
        </w:rPr>
        <w:t xml:space="preserve">);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конструкция</w:t>
      </w:r>
      <w:r w:rsidRPr="00EA651F">
        <w:rPr>
          <w:rFonts w:ascii="Times New Roman" w:hAnsi="Times New Roman"/>
          <w:color w:val="000000"/>
          <w:lang w:val="en-US"/>
        </w:rPr>
        <w:t xml:space="preserve"> to be going to, </w:t>
      </w:r>
      <w:r w:rsidRPr="00E16B75">
        <w:rPr>
          <w:rFonts w:ascii="Times New Roman" w:hAnsi="Times New Roman"/>
          <w:color w:val="000000"/>
        </w:rPr>
        <w:t>формы</w:t>
      </w:r>
      <w:r w:rsidRPr="00EA651F">
        <w:rPr>
          <w:rFonts w:ascii="Times New Roman" w:hAnsi="Times New Roman"/>
          <w:color w:val="000000"/>
          <w:lang w:val="en-US"/>
        </w:rPr>
        <w:t xml:space="preserve"> Future Simple Tense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Present Continuous Tense </w:t>
      </w:r>
      <w:r w:rsidRPr="00E16B75">
        <w:rPr>
          <w:rFonts w:ascii="Times New Roman" w:hAnsi="Times New Roman"/>
          <w:color w:val="000000"/>
        </w:rPr>
        <w:t>для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выражения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будущего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действия</w:t>
      </w:r>
      <w:r w:rsidRPr="00EA651F">
        <w:rPr>
          <w:rFonts w:ascii="Times New Roman" w:hAnsi="Times New Roman"/>
          <w:color w:val="000000"/>
          <w:lang w:val="en-US"/>
        </w:rPr>
        <w:t xml:space="preserve">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модальные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их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эквиваленты</w:t>
      </w:r>
      <w:r w:rsidRPr="00EA651F">
        <w:rPr>
          <w:rFonts w:ascii="Times New Roman" w:hAnsi="Times New Roman"/>
          <w:color w:val="000000"/>
          <w:lang w:val="en-US"/>
        </w:rPr>
        <w:t xml:space="preserve"> (can/be able to, could, must/have to, may, might, should, shall, would, will, need);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неличные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формы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глагола</w:t>
      </w:r>
      <w:r w:rsidRPr="00EA651F">
        <w:rPr>
          <w:rFonts w:ascii="Times New Roman" w:hAnsi="Times New Roman"/>
          <w:color w:val="000000"/>
          <w:lang w:val="en-US"/>
        </w:rPr>
        <w:t xml:space="preserve"> – </w:t>
      </w:r>
      <w:r w:rsidRPr="00E16B75">
        <w:rPr>
          <w:rFonts w:ascii="Times New Roman" w:hAnsi="Times New Roman"/>
          <w:color w:val="000000"/>
        </w:rPr>
        <w:t>инфинитив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герундий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причастие</w:t>
      </w:r>
      <w:r w:rsidRPr="00EA651F">
        <w:rPr>
          <w:rFonts w:ascii="Times New Roman" w:hAnsi="Times New Roman"/>
          <w:color w:val="000000"/>
          <w:lang w:val="en-US"/>
        </w:rPr>
        <w:t xml:space="preserve"> (Participle I </w:t>
      </w:r>
      <w:r w:rsidRPr="00E16B75">
        <w:rPr>
          <w:rFonts w:ascii="Times New Roman" w:hAnsi="Times New Roman"/>
          <w:color w:val="000000"/>
        </w:rPr>
        <w:t>и</w:t>
      </w:r>
      <w:r w:rsidRPr="00EA651F">
        <w:rPr>
          <w:rFonts w:ascii="Times New Roman" w:hAnsi="Times New Roman"/>
          <w:color w:val="000000"/>
          <w:lang w:val="en-US"/>
        </w:rPr>
        <w:t xml:space="preserve"> Participle II), </w:t>
      </w:r>
      <w:r w:rsidRPr="00E16B75">
        <w:rPr>
          <w:rFonts w:ascii="Times New Roman" w:hAnsi="Times New Roman"/>
          <w:color w:val="000000"/>
        </w:rPr>
        <w:t>причастия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в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функции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определения</w:t>
      </w:r>
      <w:r w:rsidRPr="00EA651F">
        <w:rPr>
          <w:rFonts w:ascii="Times New Roman" w:hAnsi="Times New Roman"/>
          <w:color w:val="000000"/>
          <w:lang w:val="en-US"/>
        </w:rPr>
        <w:t xml:space="preserve"> (Participle I – a playing child, Participle II – a written text);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определённый, неопределённый и нулевой артикли;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имена существительные во множественном числе, </w:t>
      </w:r>
      <w:proofErr w:type="gramStart"/>
      <w:r w:rsidRPr="00E16B75">
        <w:rPr>
          <w:rFonts w:ascii="Times New Roman" w:hAnsi="Times New Roman"/>
          <w:color w:val="000000"/>
        </w:rPr>
        <w:t>образованных</w:t>
      </w:r>
      <w:proofErr w:type="gramEnd"/>
      <w:r w:rsidRPr="00E16B75">
        <w:rPr>
          <w:rFonts w:ascii="Times New Roman" w:hAnsi="Times New Roman"/>
          <w:color w:val="000000"/>
        </w:rPr>
        <w:t xml:space="preserve"> по правилу, и исключения;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неисчисляемые имена существительные, имеющие форму только множественного числа;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притяжательный падеж имён существительных;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A651F" w:rsidRPr="00EA651F" w:rsidRDefault="00EA651F" w:rsidP="00EA651F">
      <w:pPr>
        <w:spacing w:after="0" w:line="264" w:lineRule="auto"/>
        <w:ind w:firstLine="600"/>
        <w:jc w:val="both"/>
        <w:rPr>
          <w:lang w:val="en-US"/>
        </w:rPr>
      </w:pPr>
      <w:r w:rsidRPr="00E16B75">
        <w:rPr>
          <w:rFonts w:ascii="Times New Roman" w:hAnsi="Times New Roman"/>
          <w:color w:val="000000"/>
        </w:rPr>
        <w:t>слова</w:t>
      </w:r>
      <w:r w:rsidRPr="00EA651F">
        <w:rPr>
          <w:rFonts w:ascii="Times New Roman" w:hAnsi="Times New Roman"/>
          <w:color w:val="000000"/>
          <w:lang w:val="en-US"/>
        </w:rPr>
        <w:t xml:space="preserve">, </w:t>
      </w:r>
      <w:r w:rsidRPr="00E16B75">
        <w:rPr>
          <w:rFonts w:ascii="Times New Roman" w:hAnsi="Times New Roman"/>
          <w:color w:val="000000"/>
        </w:rPr>
        <w:t>выражающие</w:t>
      </w:r>
      <w:r w:rsidRPr="00EA651F">
        <w:rPr>
          <w:rFonts w:ascii="Times New Roman" w:hAnsi="Times New Roman"/>
          <w:color w:val="000000"/>
          <w:lang w:val="en-US"/>
        </w:rPr>
        <w:t xml:space="preserve"> </w:t>
      </w:r>
      <w:r w:rsidRPr="00E16B75">
        <w:rPr>
          <w:rFonts w:ascii="Times New Roman" w:hAnsi="Times New Roman"/>
          <w:color w:val="000000"/>
        </w:rPr>
        <w:t>количество</w:t>
      </w:r>
      <w:r w:rsidRPr="00EA651F">
        <w:rPr>
          <w:rFonts w:ascii="Times New Roman" w:hAnsi="Times New Roman"/>
          <w:color w:val="000000"/>
          <w:lang w:val="en-US"/>
        </w:rPr>
        <w:t xml:space="preserve"> (many/much, little/a little, few/a few, a lot of);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proofErr w:type="gramStart"/>
      <w:r w:rsidRPr="00E16B75">
        <w:rPr>
          <w:rFonts w:ascii="Times New Roman" w:hAnsi="Times New Roman"/>
          <w:color w:val="000000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неопределённые местоимения и их производные, отрицательные местоимения </w:t>
      </w:r>
      <w:proofErr w:type="spellStart"/>
      <w:r w:rsidRPr="00E16B75">
        <w:rPr>
          <w:rFonts w:ascii="Times New Roman" w:hAnsi="Times New Roman"/>
          <w:color w:val="000000"/>
        </w:rPr>
        <w:t>none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no</w:t>
      </w:r>
      <w:proofErr w:type="spellEnd"/>
      <w:r w:rsidRPr="00E16B75">
        <w:rPr>
          <w:rFonts w:ascii="Times New Roman" w:hAnsi="Times New Roman"/>
          <w:color w:val="000000"/>
        </w:rPr>
        <w:t xml:space="preserve"> и производные последнего (</w:t>
      </w:r>
      <w:proofErr w:type="spellStart"/>
      <w:r w:rsidRPr="00E16B75">
        <w:rPr>
          <w:rFonts w:ascii="Times New Roman" w:hAnsi="Times New Roman"/>
          <w:color w:val="000000"/>
        </w:rPr>
        <w:t>nobody</w:t>
      </w:r>
      <w:proofErr w:type="spellEnd"/>
      <w:r w:rsidRPr="00E16B75">
        <w:rPr>
          <w:rFonts w:ascii="Times New Roman" w:hAnsi="Times New Roman"/>
          <w:color w:val="000000"/>
        </w:rPr>
        <w:t xml:space="preserve">, </w:t>
      </w:r>
      <w:proofErr w:type="spellStart"/>
      <w:r w:rsidRPr="00E16B75">
        <w:rPr>
          <w:rFonts w:ascii="Times New Roman" w:hAnsi="Times New Roman"/>
          <w:color w:val="000000"/>
        </w:rPr>
        <w:t>nothing</w:t>
      </w:r>
      <w:proofErr w:type="spellEnd"/>
      <w:r w:rsidRPr="00E16B75">
        <w:rPr>
          <w:rFonts w:ascii="Times New Roman" w:hAnsi="Times New Roman"/>
          <w:color w:val="000000"/>
        </w:rPr>
        <w:t>, и другие);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количественные и порядковые числительные;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предлоги места, времени, направления, предлоги, употребляемые с глаголами в страдательном залоге.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6) владеть </w:t>
      </w:r>
      <w:proofErr w:type="spellStart"/>
      <w:r w:rsidRPr="00E16B75">
        <w:rPr>
          <w:rFonts w:ascii="Times New Roman" w:hAnsi="Times New Roman"/>
          <w:color w:val="000000"/>
        </w:rPr>
        <w:t>социокультурными</w:t>
      </w:r>
      <w:proofErr w:type="spellEnd"/>
      <w:r w:rsidRPr="00E16B75">
        <w:rPr>
          <w:rFonts w:ascii="Times New Roman" w:hAnsi="Times New Roman"/>
          <w:color w:val="000000"/>
        </w:rPr>
        <w:t xml:space="preserve"> знаниями и умениями: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иметь базовые знания о </w:t>
      </w:r>
      <w:proofErr w:type="spellStart"/>
      <w:r w:rsidRPr="00E16B75">
        <w:rPr>
          <w:rFonts w:ascii="Times New Roman" w:hAnsi="Times New Roman"/>
          <w:color w:val="000000"/>
        </w:rPr>
        <w:t>социокультурном</w:t>
      </w:r>
      <w:proofErr w:type="spellEnd"/>
      <w:r w:rsidRPr="00E16B75">
        <w:rPr>
          <w:rFonts w:ascii="Times New Roman" w:hAnsi="Times New Roman"/>
          <w:color w:val="000000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проявлять уважение к иной культуре, соблюдать нормы вежливости в межкультурном общении.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lastRenderedPageBreak/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E16B75">
        <w:rPr>
          <w:rFonts w:ascii="Times New Roman" w:hAnsi="Times New Roman"/>
          <w:color w:val="000000"/>
        </w:rPr>
        <w:t>аудировании</w:t>
      </w:r>
      <w:proofErr w:type="spellEnd"/>
      <w:r w:rsidRPr="00E16B75">
        <w:rPr>
          <w:rFonts w:ascii="Times New Roman" w:hAnsi="Times New Roman"/>
          <w:color w:val="000000"/>
        </w:rPr>
        <w:t xml:space="preserve"> – языковую и контекстуальную догадку;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владеть </w:t>
      </w:r>
      <w:proofErr w:type="spellStart"/>
      <w:r w:rsidRPr="00E16B75">
        <w:rPr>
          <w:rFonts w:ascii="Times New Roman" w:hAnsi="Times New Roman"/>
          <w:color w:val="000000"/>
        </w:rPr>
        <w:t>метапредметными</w:t>
      </w:r>
      <w:proofErr w:type="spellEnd"/>
      <w:r w:rsidRPr="00E16B75">
        <w:rPr>
          <w:rFonts w:ascii="Times New Roman" w:hAnsi="Times New Roman"/>
          <w:color w:val="000000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E16B75">
        <w:rPr>
          <w:rFonts w:ascii="Times New Roman" w:hAnsi="Times New Roman"/>
          <w:color w:val="000000"/>
        </w:rPr>
        <w:t>межпредметного</w:t>
      </w:r>
      <w:proofErr w:type="spellEnd"/>
      <w:r w:rsidRPr="00E16B75">
        <w:rPr>
          <w:rFonts w:ascii="Times New Roman" w:hAnsi="Times New Roman"/>
          <w:color w:val="000000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EA651F" w:rsidRPr="00E16B75" w:rsidRDefault="00EA651F" w:rsidP="00EA651F">
      <w:pPr>
        <w:spacing w:after="0" w:line="264" w:lineRule="auto"/>
        <w:ind w:firstLine="600"/>
        <w:jc w:val="both"/>
      </w:pPr>
      <w:r w:rsidRPr="00E16B75">
        <w:rPr>
          <w:rFonts w:ascii="Times New Roman" w:hAnsi="Times New Roman"/>
          <w:color w:val="000000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EA651F" w:rsidRPr="00E16B75" w:rsidRDefault="00EA651F" w:rsidP="00EA651F">
      <w:pPr>
        <w:sectPr w:rsidR="00EA651F" w:rsidRPr="00E16B75">
          <w:pgSz w:w="11906" w:h="16383"/>
          <w:pgMar w:top="1134" w:right="850" w:bottom="1134" w:left="1701" w:header="720" w:footer="720" w:gutter="0"/>
          <w:cols w:space="720"/>
        </w:sectPr>
      </w:pPr>
    </w:p>
    <w:p w:rsidR="00EA651F" w:rsidRDefault="00EA651F" w:rsidP="00EA651F">
      <w:pPr>
        <w:spacing w:after="0"/>
        <w:ind w:left="120"/>
      </w:pPr>
      <w:bookmarkStart w:id="9" w:name="block-20823016"/>
      <w:bookmarkEnd w:id="8"/>
      <w:r w:rsidRPr="00E16B7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651F" w:rsidRDefault="00EA651F" w:rsidP="00EA6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A651F" w:rsidTr="0064630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</w:t>
            </w: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/>
        </w:tc>
      </w:tr>
    </w:tbl>
    <w:p w:rsidR="00EA651F" w:rsidRDefault="00EA651F" w:rsidP="00EA651F">
      <w:pPr>
        <w:sectPr w:rsidR="00EA6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51F" w:rsidRDefault="00EA651F" w:rsidP="00EA6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EA651F" w:rsidTr="0064630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>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/>
        </w:tc>
      </w:tr>
    </w:tbl>
    <w:p w:rsidR="00EA651F" w:rsidRDefault="00EA651F" w:rsidP="00EA651F">
      <w:pPr>
        <w:sectPr w:rsidR="00EA6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51F" w:rsidRDefault="00EA651F" w:rsidP="00EA651F">
      <w:pPr>
        <w:sectPr w:rsidR="00EA6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51F" w:rsidRDefault="00EA651F" w:rsidP="00EA651F">
      <w:pPr>
        <w:spacing w:after="0"/>
        <w:ind w:left="120"/>
      </w:pPr>
      <w:bookmarkStart w:id="10" w:name="block-208230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651F" w:rsidRDefault="00EA651F" w:rsidP="00EA6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1"/>
        <w:gridCol w:w="4788"/>
        <w:gridCol w:w="1152"/>
        <w:gridCol w:w="1841"/>
        <w:gridCol w:w="1910"/>
        <w:gridCol w:w="1347"/>
        <w:gridCol w:w="2221"/>
      </w:tblGrid>
      <w:tr w:rsidR="00EA651F" w:rsidTr="0064630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3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лексика. Увлечения.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Введение и первичное закрепление лексики по теме "Подростковые виды деятельности".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Знакомства с мнением подростков о подростковом возрасте.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Черты характера. Составление диалогов о взаимоотношениях с друзьями.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астоящие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формы глагола.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Совершенствование навыков распознавания и употребления настоящих форм глагола.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Литература.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Л.М.Элкот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"Маленькие женщины". Чтение текста с полным пониманием прочитанного, развитие навыков устной речи.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Письмо. Письмо неофициального стиля. Чтение, анализ стиля написания официального письма.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официального письма.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Молодежная мода в </w:t>
            </w: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Британии. Чтение текста с пониманием основного содержания.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короткой статьи.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связи. Межличностные отношения. Чтение текста с извлечением нужной информации, использование языковой догадки.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Собственное высказывание на основе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Экология. Вторичное использование. Анализ способов словообразования; чтение текста с полным пониманием.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фокусе. Практикум по ЕГЭ. Выполнение тренировочных упражнений формата ЕГЭ.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"Досуг молодежи".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Контрольная работа по теме "Досуг молодежи"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МОДУЛЬ 2. МОЛОДЕЖЬ В СОВРЕМЕННОМ ОБЩЕСТВЕ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Молодые британские покупатели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Введение и первичное закрепление лексики "Трата денег". Чтение текста с выбором определенной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Высказывание на основе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устная речь.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Свободное время.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 пониманием основного содержания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Выражение предпочтений.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Инфинитив или герундий.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Совершенствование навыков употребления инфинитива или герундия.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Литература.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Э.Нэсбит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"Дети с железной дороги"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рогнозировать содержание текста. Чтение текста с полным пониманием прочитанного. Высказывание на основе 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прочитанного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Письмо. Короткие сообщения. Обсуждение порядка написания коротких сообщений, подбор необходимых символов к коротким сообщениям.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>. Спортивные события Британии. Чтение с выборочным извлечением с нужной информации.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связи. Дискриминация. Чтение текста с полным пониманием, высказывание на основе прочитанного.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выражений согласия и несогласия.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Экология. Чистый воздух. Чтение с извлечением интересующей информации.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ЕГЭ в фокусе 2. Практикум по выполнению заданий формата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ЕГЭ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ыполнение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тренировочных упражнений формата ЕГЭ.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Словарный диктант по теме " Молодежь в </w:t>
            </w: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обществе".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первую четверть.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МОДУЛЬ 3.ШКОЛА И БУДУЩАЯ ПРОФЕССИЯ Чтение. Типы школ и школьная жизнь.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и первичное закрепление лексики.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диалогов о школе.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Будущее время.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прилагательных.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Литература. А.П. Чехов "Дорогая". Чтение текста с извлечением нужной информации.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Письмо. Письмо официального стиля. Написание заявления.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Американская школа.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Экология. Вымирающие животные.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 3. Практикум по ЕГЭ. Выполнение тренировочных упражнений формата ЕГЭ.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"Общение в семье и в школе".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МОДУЛЬ 4. ЭКОЛОГИЯ. ЗАЩИТА ОКРУЖАЮЩЕЙ СРЕДЫ Чтение. Защита окружающей среды. Введение и первичное закрепление лексики.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Окружающая </w:t>
            </w: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среда.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Выражение озабоченности, надежде.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Модальные глаголы.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Анализ ситуации употребления модальных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Литература.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А.К.Доэль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"Потерянный мир".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Письмо. Письмо " За и против"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бсуждение порядка написания эссе за и против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ольшой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барьерный риф. Чтение с извлечением полной нужной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диалога с использованием новой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короткого письма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Экология. Джунгли. Ознакомительное чтение с извлечением полной информации с последующим обсуждением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короткой статьи для журнала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ЕГЭ в фокусе 4. Практикум по выполнению заданий формата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ЕГЭ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ыполнение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тренировочных упражнений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 Природа и экология"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первое полугодие. </w:t>
            </w:r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МОДУЛЬ5.ПУТЕШЕСТВИЯ.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расивый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Непал.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Введение и первичное закрепление лексики по теме " Путешествия"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тение текста о Непале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утешествия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Впечатления о проведенном отдыхе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Артикли. Прошедшие времена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Сравнительный анализ </w:t>
            </w:r>
            <w:proofErr w:type="spellStart"/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- временных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форм глагола прошедшего времени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.Ж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.Верн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>" Вокруг света за 80 дней"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ассказы.Обсуждение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порядка написания рассказа, анализ употребления прилагательных и наречий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ека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Темза.Поисково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- изучающее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Высказывание на основе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прочитанного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География. Погода. Поисковое чтение,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>, знакомство с пословицами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Экология. Подводный мусор. 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Чтение текста с полным пониманием, установление логической последовательности основных событий текста, высказывание в связи с прочитанным</w:t>
            </w:r>
            <w:proofErr w:type="gramEnd"/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ЕГЭ в фокусе 5. Практикум по выполнению заданий Формата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ЕГЭ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.В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ыполнение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тренировочных </w:t>
            </w: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 Путешествия"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Контрольная работа по теме " Путешествия"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Чтение. Полезная еда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Введение и закрепление лексики по теме " ЕДА". Чтение текста по теме " ЕДА"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Диета и здоровье подростков.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Диалоги о здоровье. Советы по ЗОШ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Условные предложения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Условные предложения реального и нереального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.У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потребление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фразового глагола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Литература. Ч. Диккенс " Оливер Твист"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Письмо. Доклады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Культуроведение.Р.Бернс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онимание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основного содержания текста. Самостоятельное высказывание в связи с 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прочитанным</w:t>
            </w:r>
            <w:proofErr w:type="gramEnd"/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связи. Анатомия. Здоровые зубы.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Экология. Органическое земледелие. Чтение текста с извлечением нужной информации,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короткой статьи в журнал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ЕГЭ в фокусе 6. Практикум по </w:t>
            </w: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выполнению заданий ЕГЭ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..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Выполнение заданий формата ЕГЭ.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заданий формата ЕГЭ.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 Здоровье и забота о нем"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3 четверть.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МОДУЛЬ 7. СВОБОДНОЕ ВРЕМЯ. Чтение. Досуг подростков.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Типы развлечений. Диалоги по теме "В театре/в опере"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 пассивный залог.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Сравнительный анализ </w:t>
            </w:r>
            <w:proofErr w:type="spellStart"/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видо-временных</w:t>
            </w:r>
            <w:proofErr w:type="spellEnd"/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форме пассивном залоге.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Литература.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Г.Лерукс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"Призрак оперы"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Письмо. Отзывы. Написание письма по плану с описанием фактов, явлений, выражая свои чувства.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Музей мадам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Тюссо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Экология. Природа и экология. Чтение текста с извлечением нужной информации, выделение главной идеи текста, использование языковой догадки.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 7. Практикум по ЕГЭ.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заданий формата ЕГЭ.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"Развлечения"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Контрольная работа по тем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е"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Развлечения"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МОДУЛЬ 8 НАУЧНО-ТЕХНИЧЕСКИЙ ПРОГРЕСС. Чтение высокотехнологичные приборы.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и первичные закрепления лексики по теме "Высокотехнологичные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гаджеты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Чтение текста по теме "Вещи, без которых я не могу обходиться"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Электронное оборудование и проблемы. 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Употребление новых ЛЕ в тренировочных упражнениях.</w:t>
            </w:r>
            <w:proofErr w:type="gramEnd"/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Косвенная речь.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Сравнительный анализ употребления </w:t>
            </w:r>
            <w:proofErr w:type="spellStart"/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видо-временных</w:t>
            </w:r>
            <w:proofErr w:type="spellEnd"/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форм глаголов в косвенной речи.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Литература.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Г.Уэлс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"Машина времени"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Понимание основного содержания текста. Самостоятельное высказывание на основе прочитанного текста.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ЭССЕ "Свое мнение"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Обсуждение порядка написания рассказа, анализ употребления прилагательных и наречий в описаниях.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промежуточной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атестации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64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Экология. Альтернативные источники </w:t>
            </w: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энергии. Чтение текста с извлечением нужной информации,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короткой статьи в журнал.</w:t>
            </w:r>
          </w:p>
        </w:tc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51F" w:rsidRDefault="00EA651F" w:rsidP="00646307"/>
        </w:tc>
      </w:tr>
    </w:tbl>
    <w:p w:rsidR="00EA651F" w:rsidRDefault="00EA651F" w:rsidP="00EA651F">
      <w:pPr>
        <w:sectPr w:rsidR="00EA6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51F" w:rsidRDefault="00EA651F" w:rsidP="00EA65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12"/>
        <w:gridCol w:w="1229"/>
        <w:gridCol w:w="1841"/>
        <w:gridCol w:w="1910"/>
        <w:gridCol w:w="1347"/>
        <w:gridCol w:w="2221"/>
      </w:tblGrid>
      <w:tr w:rsidR="00EA651F" w:rsidTr="0064630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51F" w:rsidRDefault="00EA651F" w:rsidP="00646307"/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МОДУЛЬ 1. ВЗАИМООТНОШЕНИЯ. Чтение и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Родственные узы, семья.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Введение лексики и ее первичная отработка. Знакомство с мнением подростков разных стран мира о семейных традициях.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Взаимоотношения. Взаимоотношения в семье и соседями. </w:t>
            </w:r>
            <w:r>
              <w:rPr>
                <w:rFonts w:ascii="Times New Roman" w:hAnsi="Times New Roman"/>
                <w:color w:val="000000"/>
                <w:sz w:val="24"/>
              </w:rPr>
              <w:t>Жалобы и извинения.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Грамматика. </w:t>
            </w:r>
            <w:proofErr w:type="spellStart"/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Видо-временные</w:t>
            </w:r>
            <w:proofErr w:type="spellEnd"/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формы глагола в настоящем, будущем, прошедшем времени.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Сравнительный анализ </w:t>
            </w:r>
            <w:proofErr w:type="spellStart"/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видо-временных</w:t>
            </w:r>
            <w:proofErr w:type="spellEnd"/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форм глагола в настоящем, будущем.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Литература. Оскар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Уайлд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"Преданный друг" Чтение с полным пониманием 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прочитанного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Письмо. Описание внешности человека. Анализ официального/ неофициального стилей.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коротких писем.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Многонациональная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Британия.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связи. История. Чтение текста с извлечением нужной информации, использование языковой догадки,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"Моя семья"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Экология. Охрана окружающей страны. Чтение текста с извлечением нужной информации, использование языковой догадки.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короткой статьи в журнал.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 1. Практикум по выполнению заданий формата ЕГЭ.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 Досуг молодежи"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Контрольная работа по теме "Досуг молодежи"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МОДУЛЬ 2. ЕСЛИ ЕСТЬ ЖЕЛАНИЕ, ТО НАЙДЕТСЯ И ВОЗМОЖНОСТЬ. Чтение и лексика. Стресс и здоровье.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Введение лексики и ее первичная отработка. Чтение текста о поведении в стрессовых ситуациях и высказывание на основе прочитанного.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Межличностные отношения с друзьями.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Негативные чувства и симпатии друг к другу.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Грамматика. Придаточные определительные предложения цели, результата, причины.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тренировочных упражнений.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Литература.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Ш.Бронте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"Джейн Эйр" Чтение с пониманием основного содержании текста.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Письмо. Неофициальные письма.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Электроные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письма.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Телефон доверия.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связи. </w:t>
            </w:r>
            <w:r>
              <w:rPr>
                <w:rFonts w:ascii="Times New Roman" w:hAnsi="Times New Roman"/>
                <w:color w:val="000000"/>
                <w:sz w:val="24"/>
              </w:rPr>
              <w:t>Наука.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Экология. Упаковка. Чтение с извлечением нужной информации, высказывание на основе 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прочитанного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электронного письма.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фокусе. Практикум по выполнение заданий формата ЕГЭ.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"Межличностные отношения с друзьями" Здоровый образ жизни.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1 четверть.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"Межличностные отношения"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МОДУЛЬ 3. ОТВЕТСТВЕННОСТЬ. Чтение и лексика. Жертвы преступлений. Введение лексики и ее первичная отработка.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теме.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Права и обязанности. Диалог о грубом поведении, выражение сожаления.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Инфинитив. Герундий.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Сравнительный анализ инфинитива и герундии.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Литература. Чарльз Диккенс "Большие надежды" Чтение с пониманием основного содержания текста.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Письмо. ЭССЕ "Свое мнение" Порядок написания рассказа, анализ употребления прилагательных и наречий в описаниях.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"Статуя Свободы"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связи "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Мри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права" Анализ способов словообразования.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Экология. Заботишься ли ты об охране окружающей среды?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 3.Практикум по выполнению заданий формата ЕГЭ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Контрольная работа по теме " Ответственность"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МОДУЛЬ 4 ДОСУГ МОЛОДЕЖИ. ЗДОРОВЬЕ И ЗАБОТА О НЕМ Чтение и лексика. Введение лексики и первичное ее закрепление по теме " Травмы"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тение текста " Несмотря ни на что"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.Б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олезни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Страдательный залог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Сравнительный анализ </w:t>
            </w:r>
            <w:proofErr w:type="spellStart"/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- временных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форм глагола в пассивном залоге в настоящем, прошедшем и будущем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.Твен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" Приключения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Т.Сойера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онимание основного содержания отрывка из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Письмо.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Рассказы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писание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событий, фактов, явлений с выражением собственного мнения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Ф.Найтингейл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связи.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.З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агрязнение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воды. Чтение текста с извлечением нужной информации,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короткой статьи в журнал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 4. Практикум по выполнению заданий формата ЕГЭ.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 Опасность"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первое полугодие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КТО ТЫ? Чтение и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Жизнь на улице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Введение и первичное закрепление лексики. </w:t>
            </w:r>
            <w:r>
              <w:rPr>
                <w:rFonts w:ascii="Times New Roman" w:hAnsi="Times New Roman"/>
                <w:color w:val="000000"/>
                <w:sz w:val="24"/>
              </w:rPr>
              <w:t>Чтение текста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Проблемы современных улиц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Диалог по теме " МУСОР на улице"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Модальные глаголы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Употребление модальных глаголов и их эквивалентов. Сравнительный анализ употребления модальных глаголов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.Харди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"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Тесс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из рода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Эрбервиль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>" Понимание основного содержания отрывка.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Понимание структурно - смысловых связей текста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Письма - предложения, рекомендации. Ознакомление с планом написания письма.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" Дом".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связи. География.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Экология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.З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еленые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пояса. Передача основного содержания прочитанного с выражением своего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 5. Практикум по выполнению заданий формата ЕГЭ.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 КТО ТЫ?"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МОДУЛЬ 6. ОБЩЕНИЕ. Чтение и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В космосе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Введение и первичное закрепление лексики по теме космические технологии.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 текста по теме 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НЛО"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СМИ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свещение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событий, выражение удивления и сомнения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Косвенная речь.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Сравнительный анализ употребления </w:t>
            </w:r>
            <w:proofErr w:type="spellStart"/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- временных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форм глагола в косвенной речи.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Литература. Д.Лондон " Белый клык". Понимание основного содержания текста. Самостоятельное высказывание в связи с прочитанным текстом.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Письмо. Эссе " За и против"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Обсуждение структуры сочинения рассуждения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Языки Британских островов.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связи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Понимание основного содержания текста. Самостоятельное высказывание в связи с прочитанным текстом.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Языки, на которых говорят в России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проект)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Экология. Загрязнение океана. Чтение текста с извлечением нужной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короткой статьи в школьный журнал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 6. Практикум по выполнению заданий формата ЕГЭ.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 Общение"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теме " Общение"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МОДУЛЬ 7. И НАСТУПИТ ДЕНЬ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.... ( 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планы на будущее) Чтение и лексика У меня есть мечта....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и закрепление лексики Надежды и мечты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бразование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обучение.Разговор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о планах на будущее и амбициях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Условные предложения реального и нереального условия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Литература. Р. Киплинг " Если...."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Поисковое и изучающее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фициальные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письма. Электронные письма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туденческая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жизнь.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Межпредметные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связи. Поисковое и изучающее чтение, высказывания на основе прочитанного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Экология.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Dian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Fossey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Поисковое и изучающее чтение, передача основного содержания прочитанного с выражением своего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ценки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>, аргументации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фокусе. Практикум по выполнению заданий формата ЕГЭ.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Словарный диктант по теме " Планы на </w:t>
            </w: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>будущее"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Контрольная работа по теме" Планы на будущее"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МОДУЛЬ 8. Путешествия. Чтение и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Загадочные таинственные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и устная речь. Аэропорты и Воздушные путешествия. </w:t>
            </w:r>
            <w:r>
              <w:rPr>
                <w:rFonts w:ascii="Times New Roman" w:hAnsi="Times New Roman"/>
                <w:color w:val="000000"/>
                <w:sz w:val="24"/>
              </w:rPr>
              <w:t>Диалоги о путешествиях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Грамматика. Инверсия. Существительные. Наречия.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во множественном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аречия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>, выражающие количество, инверсия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.Д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.Свифт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" Путешествия Гулливера"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Письмо. Любимые места. Статья. Написание статьи по плану с описанием фактов, явлений, посещенных любимых мест, выражая свои чувства и эмоции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Культуроведение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США</w:t>
            </w:r>
            <w:proofErr w:type="gramStart"/>
            <w:r w:rsidRPr="00E16B75">
              <w:rPr>
                <w:rFonts w:ascii="Times New Roman" w:hAnsi="Times New Roman"/>
                <w:color w:val="000000"/>
                <w:sz w:val="24"/>
              </w:rPr>
              <w:t>.М</w:t>
            </w:r>
            <w:proofErr w:type="gramEnd"/>
            <w:r w:rsidRPr="00E16B75">
              <w:rPr>
                <w:rFonts w:ascii="Times New Roman" w:hAnsi="Times New Roman"/>
                <w:color w:val="000000"/>
                <w:sz w:val="24"/>
              </w:rPr>
              <w:t>ежпредметные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16B75">
              <w:rPr>
                <w:rFonts w:ascii="Times New Roman" w:hAnsi="Times New Roman"/>
                <w:color w:val="000000"/>
                <w:sz w:val="24"/>
              </w:rPr>
              <w:t>связи.Искусство</w:t>
            </w:r>
            <w:proofErr w:type="spellEnd"/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Понимание основного содержания текста.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Экология. Заповедные места планеты. Понимание на слух основного содержания текста.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ЕГЭ в фокусе. Практикум по выполнению заданий формата ЕГЭ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Словарный диктант по теме " Путешествия"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Итоговый урок по изученному материалу за год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</w:pPr>
          </w:p>
        </w:tc>
      </w:tr>
      <w:tr w:rsidR="00EA651F" w:rsidTr="006463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51F" w:rsidRPr="00E16B75" w:rsidRDefault="00EA651F" w:rsidP="00646307">
            <w:pPr>
              <w:spacing w:after="0"/>
              <w:ind w:left="135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 w:rsidRPr="00E16B7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A651F" w:rsidRDefault="00EA651F" w:rsidP="006463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651F" w:rsidRDefault="00EA651F" w:rsidP="00646307"/>
        </w:tc>
      </w:tr>
    </w:tbl>
    <w:p w:rsidR="00EA651F" w:rsidRDefault="00EA651F" w:rsidP="00EA651F">
      <w:pPr>
        <w:sectPr w:rsidR="00EA6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51F" w:rsidRDefault="00EA651F" w:rsidP="00EA651F">
      <w:pPr>
        <w:sectPr w:rsidR="00EA65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651F" w:rsidRDefault="00EA651F" w:rsidP="00EA651F">
      <w:pPr>
        <w:spacing w:after="0"/>
        <w:ind w:left="120"/>
      </w:pPr>
      <w:bookmarkStart w:id="11" w:name="block-208230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A651F" w:rsidRDefault="00EA651F" w:rsidP="00EA65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651F" w:rsidRDefault="00EA651F" w:rsidP="00EA65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651F" w:rsidRDefault="00EA651F" w:rsidP="00EA65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A651F" w:rsidRDefault="00EA651F" w:rsidP="00EA65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651F" w:rsidRDefault="00EA651F" w:rsidP="00EA65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651F" w:rsidRDefault="00EA651F" w:rsidP="00EA65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cb77c024-1ba4-42b1-b34b-1acff9643914"/>
      <w:r>
        <w:rPr>
          <w:rFonts w:ascii="Times New Roman" w:hAnsi="Times New Roman"/>
          <w:color w:val="000000"/>
          <w:sz w:val="28"/>
        </w:rPr>
        <w:t>Учебник, Рабочие программы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EA651F" w:rsidRDefault="00EA651F" w:rsidP="00EA651F">
      <w:pPr>
        <w:spacing w:after="0"/>
        <w:ind w:left="120"/>
      </w:pPr>
    </w:p>
    <w:p w:rsidR="00EA651F" w:rsidRPr="00E16B75" w:rsidRDefault="00EA651F" w:rsidP="00EA651F">
      <w:pPr>
        <w:spacing w:after="0" w:line="480" w:lineRule="auto"/>
        <w:ind w:left="120"/>
      </w:pPr>
      <w:r w:rsidRPr="00E16B7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A651F" w:rsidRPr="00E16B75" w:rsidRDefault="00EA651F" w:rsidP="00EA651F">
      <w:pPr>
        <w:spacing w:after="0" w:line="480" w:lineRule="auto"/>
        <w:ind w:left="120"/>
      </w:pPr>
      <w:r w:rsidRPr="00E16B75">
        <w:rPr>
          <w:rFonts w:ascii="Times New Roman" w:hAnsi="Times New Roman"/>
          <w:color w:val="000000"/>
          <w:sz w:val="28"/>
        </w:rPr>
        <w:t>​</w:t>
      </w:r>
      <w:r w:rsidRPr="00E16B75">
        <w:rPr>
          <w:rFonts w:ascii="Times New Roman" w:hAnsi="Times New Roman"/>
          <w:color w:val="333333"/>
          <w:sz w:val="28"/>
        </w:rPr>
        <w:t>​‌</w:t>
      </w:r>
      <w:bookmarkStart w:id="13" w:name="6695cb62-c7ac-4d3d-b5f1-bb0fcb6a9bae"/>
      <w:r w:rsidRPr="00E16B75">
        <w:rPr>
          <w:rFonts w:ascii="Times New Roman" w:hAnsi="Times New Roman"/>
          <w:color w:val="000000"/>
          <w:sz w:val="28"/>
        </w:rPr>
        <w:t xml:space="preserve">сайт </w:t>
      </w:r>
      <w:r>
        <w:rPr>
          <w:rFonts w:ascii="Times New Roman" w:hAnsi="Times New Roman"/>
          <w:color w:val="000000"/>
          <w:sz w:val="28"/>
        </w:rPr>
        <w:t>http</w:t>
      </w:r>
      <w:r w:rsidRPr="00E16B7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E16B75">
        <w:rPr>
          <w:rFonts w:ascii="Times New Roman" w:hAnsi="Times New Roman"/>
          <w:color w:val="000000"/>
          <w:sz w:val="28"/>
        </w:rPr>
        <w:t>./</w:t>
      </w:r>
      <w:r>
        <w:rPr>
          <w:rFonts w:ascii="Times New Roman" w:hAnsi="Times New Roman"/>
          <w:color w:val="000000"/>
          <w:sz w:val="28"/>
        </w:rPr>
        <w:t>ru</w:t>
      </w:r>
      <w:r w:rsidRPr="00E16B7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E16B7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spotlight</w:t>
      </w:r>
      <w:bookmarkEnd w:id="13"/>
      <w:r w:rsidRPr="00E16B75">
        <w:rPr>
          <w:rFonts w:ascii="Times New Roman" w:hAnsi="Times New Roman"/>
          <w:color w:val="333333"/>
          <w:sz w:val="28"/>
        </w:rPr>
        <w:t>‌</w:t>
      </w:r>
      <w:r w:rsidRPr="00E16B75">
        <w:rPr>
          <w:rFonts w:ascii="Times New Roman" w:hAnsi="Times New Roman"/>
          <w:color w:val="000000"/>
          <w:sz w:val="28"/>
        </w:rPr>
        <w:t>​</w:t>
      </w:r>
    </w:p>
    <w:p w:rsidR="00EA651F" w:rsidRPr="00E16B75" w:rsidRDefault="00EA651F" w:rsidP="00EA651F">
      <w:pPr>
        <w:sectPr w:rsidR="00EA651F" w:rsidRPr="00E16B7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A651F" w:rsidRPr="00E16B75" w:rsidRDefault="00EA651F" w:rsidP="00EA651F"/>
    <w:p w:rsidR="00DC10A3" w:rsidRDefault="00DC10A3"/>
    <w:sectPr w:rsidR="00DC10A3" w:rsidSect="00D41D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A6C07"/>
    <w:multiLevelType w:val="multilevel"/>
    <w:tmpl w:val="5142B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60914"/>
    <w:multiLevelType w:val="multilevel"/>
    <w:tmpl w:val="D38643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F422CD"/>
    <w:multiLevelType w:val="multilevel"/>
    <w:tmpl w:val="82DA52A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141D6"/>
    <w:multiLevelType w:val="multilevel"/>
    <w:tmpl w:val="C7D02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AB5D6B"/>
    <w:multiLevelType w:val="multilevel"/>
    <w:tmpl w:val="91F4A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AC1911"/>
    <w:multiLevelType w:val="multilevel"/>
    <w:tmpl w:val="B9B84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930817"/>
    <w:multiLevelType w:val="multilevel"/>
    <w:tmpl w:val="0A104A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51F"/>
    <w:rsid w:val="00DC10A3"/>
    <w:rsid w:val="00EA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6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A6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A65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A65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EA6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EA651F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EA651F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EA651F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A651F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EA651F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EA651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EA65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EA651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EA65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EA651F"/>
    <w:rPr>
      <w:i/>
      <w:iCs/>
    </w:rPr>
  </w:style>
  <w:style w:type="character" w:styleId="ab">
    <w:name w:val="Hyperlink"/>
    <w:basedOn w:val="a0"/>
    <w:uiPriority w:val="99"/>
    <w:unhideWhenUsed/>
    <w:rsid w:val="00EA65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651F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A651F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15865</Words>
  <Characters>90436</Characters>
  <Application>Microsoft Office Word</Application>
  <DocSecurity>0</DocSecurity>
  <Lines>753</Lines>
  <Paragraphs>212</Paragraphs>
  <ScaleCrop>false</ScaleCrop>
  <Company/>
  <LinksUpToDate>false</LinksUpToDate>
  <CharactersWithSpaces>106089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2023-10-14T06:34:00Z</dcterms:created>
  <dcterms:modified xsi:type="dcterms:W3CDTF">2023-10-14T06:37:00Z</dcterms:modified>
</cp:coreProperties>
</file>